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BE7" w:rsidRDefault="00B50BE7" w:rsidP="00B50BE7">
      <w:pPr>
        <w:pStyle w:val="Heading2"/>
      </w:pPr>
      <w:r>
        <w:t>Intro</w:t>
      </w:r>
    </w:p>
    <w:p w:rsidR="00F55863" w:rsidRDefault="00F55863" w:rsidP="00F81B1E">
      <w:r>
        <w:t>Welcome and @ master gardener program</w:t>
      </w:r>
    </w:p>
    <w:p w:rsidR="005926D4" w:rsidRDefault="005926D4" w:rsidP="005926D4">
      <w:pPr>
        <w:pStyle w:val="ListParagraph"/>
        <w:numPr>
          <w:ilvl w:val="0"/>
          <w:numId w:val="8"/>
        </w:numPr>
        <w:rPr>
          <w:rFonts w:cstheme="minorHAnsi"/>
        </w:rPr>
      </w:pPr>
      <w:r w:rsidRPr="005926D4">
        <w:rPr>
          <w:rFonts w:cstheme="minorHAnsi"/>
          <w:color w:val="333333"/>
          <w:shd w:val="clear" w:color="auto" w:fill="FFFFFF"/>
        </w:rPr>
        <w:t>The UC Master Gardener Program is a public service and outreach program under the </w:t>
      </w:r>
      <w:hyperlink r:id="rId8" w:history="1">
        <w:r w:rsidRPr="005926D4">
          <w:rPr>
            <w:rStyle w:val="Hyperlink"/>
            <w:rFonts w:cstheme="minorHAnsi"/>
            <w:color w:val="7A327A"/>
            <w:shd w:val="clear" w:color="auto" w:fill="FFFFFF"/>
          </w:rPr>
          <w:t xml:space="preserve"> Division of Agriculture and Natural Resources</w:t>
        </w:r>
      </w:hyperlink>
      <w:r>
        <w:rPr>
          <w:rFonts w:cstheme="minorHAnsi"/>
        </w:rPr>
        <w:t xml:space="preserve">.  </w:t>
      </w:r>
      <w:r w:rsidRPr="005926D4">
        <w:rPr>
          <w:rFonts w:cstheme="minorHAnsi"/>
        </w:rPr>
        <w:t xml:space="preserve">Non-profit collaboration </w:t>
      </w:r>
      <w:r w:rsidRPr="005926D4">
        <w:rPr>
          <w:rFonts w:cstheme="minorHAnsi"/>
          <w:color w:val="333333"/>
          <w:shd w:val="clear" w:color="auto" w:fill="FFFFFF"/>
        </w:rPr>
        <w:t>UC research-based information about home horticulture and pest management to the public.</w:t>
      </w:r>
    </w:p>
    <w:p w:rsidR="005926D4" w:rsidRDefault="005926D4" w:rsidP="005926D4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All volunteer, depend on you for funding but mission is to educate</w:t>
      </w:r>
      <w:r w:rsidR="00C333B1">
        <w:rPr>
          <w:rFonts w:cstheme="minorHAnsi"/>
        </w:rPr>
        <w:t>. MGs raise your hands</w:t>
      </w:r>
    </w:p>
    <w:p w:rsidR="005926D4" w:rsidRDefault="005926D4" w:rsidP="005926D4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Look for a survey after this class – will help funding at the state level</w:t>
      </w:r>
    </w:p>
    <w:p w:rsidR="00871EE9" w:rsidRPr="005926D4" w:rsidRDefault="00871EE9" w:rsidP="005926D4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cstheme="minorHAnsi"/>
        </w:rPr>
        <w:t>Display raffle prize</w:t>
      </w:r>
    </w:p>
    <w:p w:rsidR="00B50BE7" w:rsidRDefault="00C00ABF" w:rsidP="00B50BE7">
      <w:pPr>
        <w:pStyle w:val="Heading2"/>
      </w:pPr>
      <w:r>
        <w:t>W</w:t>
      </w:r>
      <w:r w:rsidR="00B50BE7">
        <w:t>hat you’ll learn</w:t>
      </w:r>
    </w:p>
    <w:p w:rsidR="00672747" w:rsidRDefault="00672747" w:rsidP="00F81B1E">
      <w:pPr>
        <w:pStyle w:val="ListParagraph"/>
        <w:numPr>
          <w:ilvl w:val="0"/>
          <w:numId w:val="2"/>
        </w:numPr>
      </w:pPr>
      <w:r>
        <w:t>Who – sources for interesting seeds</w:t>
      </w:r>
      <w:r w:rsidR="00E03CC9">
        <w:t xml:space="preserve"> see han</w:t>
      </w:r>
      <w:r w:rsidR="008674A8">
        <w:t>d</w:t>
      </w:r>
      <w:r w:rsidR="00E03CC9">
        <w:t>out</w:t>
      </w:r>
    </w:p>
    <w:p w:rsidR="00672747" w:rsidRDefault="00672747" w:rsidP="00F81B1E">
      <w:pPr>
        <w:pStyle w:val="ListParagraph"/>
        <w:numPr>
          <w:ilvl w:val="0"/>
          <w:numId w:val="2"/>
        </w:numPr>
      </w:pPr>
      <w:r>
        <w:t>What – what to plant now for fall and winter harvest</w:t>
      </w:r>
    </w:p>
    <w:p w:rsidR="00672747" w:rsidRDefault="00672747" w:rsidP="00F81B1E">
      <w:pPr>
        <w:pStyle w:val="ListParagraph"/>
        <w:numPr>
          <w:ilvl w:val="0"/>
          <w:numId w:val="2"/>
        </w:numPr>
      </w:pPr>
      <w:r>
        <w:t>Where – sow direct or container sow and transplant</w:t>
      </w:r>
    </w:p>
    <w:p w:rsidR="00672747" w:rsidRDefault="00672747" w:rsidP="00F81B1E">
      <w:pPr>
        <w:pStyle w:val="ListParagraph"/>
        <w:numPr>
          <w:ilvl w:val="0"/>
          <w:numId w:val="2"/>
        </w:numPr>
      </w:pPr>
      <w:r>
        <w:t>Why – why planting from seed is important &amp; desirable</w:t>
      </w:r>
    </w:p>
    <w:p w:rsidR="00672747" w:rsidRDefault="00672747" w:rsidP="00F81B1E">
      <w:pPr>
        <w:pStyle w:val="ListParagraph"/>
        <w:numPr>
          <w:ilvl w:val="0"/>
          <w:numId w:val="2"/>
        </w:numPr>
      </w:pPr>
      <w:r>
        <w:t xml:space="preserve">When </w:t>
      </w:r>
      <w:r w:rsidR="00E03CC9">
        <w:t>–</w:t>
      </w:r>
      <w:r>
        <w:t xml:space="preserve"> </w:t>
      </w:r>
      <w:r w:rsidR="00E03CC9">
        <w:t xml:space="preserve">see </w:t>
      </w:r>
      <w:r w:rsidR="003248C7">
        <w:t>planting guide</w:t>
      </w:r>
    </w:p>
    <w:p w:rsidR="00B50BE7" w:rsidRDefault="00B50BE7" w:rsidP="00B50BE7">
      <w:pPr>
        <w:pStyle w:val="Heading2"/>
      </w:pPr>
      <w:r>
        <w:t>Why start from seed?</w:t>
      </w:r>
    </w:p>
    <w:p w:rsidR="00B50BE7" w:rsidRDefault="00B50BE7" w:rsidP="00F81B1E">
      <w:pPr>
        <w:pStyle w:val="ListParagraph"/>
        <w:numPr>
          <w:ilvl w:val="0"/>
          <w:numId w:val="4"/>
        </w:numPr>
      </w:pPr>
      <w:r>
        <w:t>Inexpensive (seed vs. seedling)</w:t>
      </w:r>
    </w:p>
    <w:p w:rsidR="00B50BE7" w:rsidRDefault="00B50BE7" w:rsidP="00F81B1E">
      <w:pPr>
        <w:pStyle w:val="ListParagraph"/>
        <w:numPr>
          <w:ilvl w:val="0"/>
          <w:numId w:val="4"/>
        </w:numPr>
      </w:pPr>
      <w:r>
        <w:t>Thousands of varieties</w:t>
      </w:r>
      <w:r w:rsidR="00CF7CDD">
        <w:t xml:space="preserve"> to choose from</w:t>
      </w:r>
    </w:p>
    <w:p w:rsidR="00B50BE7" w:rsidRDefault="00B50BE7" w:rsidP="00F81B1E">
      <w:pPr>
        <w:pStyle w:val="ListParagraph"/>
        <w:numPr>
          <w:ilvl w:val="0"/>
          <w:numId w:val="4"/>
        </w:numPr>
      </w:pPr>
      <w:r>
        <w:t>Some plants need to be sown direct</w:t>
      </w:r>
      <w:r w:rsidR="0045607E">
        <w:t>, some do better started indoors</w:t>
      </w:r>
    </w:p>
    <w:p w:rsidR="00B50BE7" w:rsidRDefault="00B50BE7" w:rsidP="00F81B1E">
      <w:pPr>
        <w:pStyle w:val="ListParagraph"/>
        <w:numPr>
          <w:ilvl w:val="0"/>
          <w:numId w:val="4"/>
        </w:numPr>
      </w:pPr>
      <w:r>
        <w:t>Save seed, preserve genetic diversity</w:t>
      </w:r>
    </w:p>
    <w:p w:rsidR="005926D4" w:rsidRDefault="00B50BE7" w:rsidP="005926D4">
      <w:pPr>
        <w:pStyle w:val="ListParagraph"/>
        <w:numPr>
          <w:ilvl w:val="0"/>
          <w:numId w:val="3"/>
        </w:numPr>
      </w:pPr>
      <w:r>
        <w:t>Fun, creative, rewarding</w:t>
      </w:r>
      <w:r w:rsidR="00CF7CDD">
        <w:t>, magical</w:t>
      </w:r>
      <w:r w:rsidR="005926D4">
        <w:t xml:space="preserve">. </w:t>
      </w:r>
      <w:r w:rsidR="005926D4" w:rsidRPr="005926D4">
        <w:t xml:space="preserve"> </w:t>
      </w:r>
      <w:r w:rsidR="005926D4">
        <w:t xml:space="preserve">Growing seeds is good for the soul, renewal in action </w:t>
      </w:r>
    </w:p>
    <w:p w:rsidR="00B50BE7" w:rsidRDefault="005926D4" w:rsidP="005926D4">
      <w:pPr>
        <w:pStyle w:val="ListParagraph"/>
        <w:numPr>
          <w:ilvl w:val="0"/>
          <w:numId w:val="3"/>
        </w:numPr>
      </w:pPr>
      <w:r w:rsidRPr="005926D4">
        <w:rPr>
          <w:i/>
        </w:rPr>
        <w:t>“I think that any time of great pain is a time of transformation, a fertile time to plant new seeds.</w:t>
      </w:r>
      <w:r w:rsidR="00871EE9">
        <w:rPr>
          <w:i/>
        </w:rPr>
        <w:t xml:space="preserve">” </w:t>
      </w:r>
      <w:r w:rsidR="00151DB2">
        <w:t xml:space="preserve"> </w:t>
      </w:r>
      <w:r>
        <w:t>Debbie Ford</w:t>
      </w:r>
    </w:p>
    <w:p w:rsidR="00CF7CDD" w:rsidRDefault="00B06094" w:rsidP="00B50BE7">
      <w:pPr>
        <w:pStyle w:val="Heading2"/>
      </w:pPr>
      <w:r>
        <w:t xml:space="preserve">Seed </w:t>
      </w:r>
      <w:r w:rsidR="00F81B1E">
        <w:t>B</w:t>
      </w:r>
      <w:r w:rsidR="00CF7CDD">
        <w:t>iology</w:t>
      </w:r>
    </w:p>
    <w:p w:rsidR="00B83E36" w:rsidRDefault="00F81B1E" w:rsidP="00CF7CDD">
      <w:pPr>
        <w:pStyle w:val="Heading3"/>
      </w:pPr>
      <w:r>
        <w:t xml:space="preserve">Seedling </w:t>
      </w:r>
      <w:r w:rsidR="00CF7CDD">
        <w:t>Anatomy</w:t>
      </w:r>
      <w:r w:rsidR="00AD75A4">
        <w:t xml:space="preserve"> </w:t>
      </w:r>
    </w:p>
    <w:p w:rsidR="0045607E" w:rsidRPr="00B83E36" w:rsidRDefault="00B83E36" w:rsidP="00B83E36">
      <w:pPr>
        <w:rPr>
          <w:rFonts w:ascii="Hobo Std" w:hAnsi="Hobo Std"/>
          <w:b/>
          <w:i/>
        </w:rPr>
      </w:pPr>
      <w:r>
        <w:rPr>
          <w:rFonts w:ascii="Hobo Std" w:hAnsi="Hobo Std"/>
          <w:b/>
          <w:i/>
        </w:rPr>
        <w:t xml:space="preserve">Demonstration: </w:t>
      </w:r>
      <w:r w:rsidR="00CF7CDD" w:rsidRPr="00B83E36">
        <w:rPr>
          <w:rFonts w:ascii="Hobo Std" w:hAnsi="Hobo Std"/>
          <w:b/>
          <w:i/>
        </w:rPr>
        <w:t xml:space="preserve">See </w:t>
      </w:r>
      <w:r w:rsidR="00AD75A4" w:rsidRPr="00B83E36">
        <w:rPr>
          <w:rFonts w:ascii="Hobo Std" w:hAnsi="Hobo Std"/>
          <w:b/>
          <w:i/>
        </w:rPr>
        <w:t>Diagram</w:t>
      </w:r>
      <w:r w:rsidR="00CF7CDD" w:rsidRPr="00B83E36">
        <w:rPr>
          <w:rFonts w:ascii="Hobo Std" w:hAnsi="Hobo Std"/>
          <w:b/>
          <w:i/>
        </w:rPr>
        <w:t xml:space="preserve"> </w:t>
      </w:r>
    </w:p>
    <w:p w:rsidR="00F81B1E" w:rsidRDefault="00F81B1E" w:rsidP="00F81B1E">
      <w:pPr>
        <w:pStyle w:val="Heading3"/>
      </w:pPr>
      <w:r>
        <w:t>Seed types</w:t>
      </w:r>
    </w:p>
    <w:p w:rsidR="00B83E36" w:rsidRPr="00B83E36" w:rsidRDefault="00B83E36" w:rsidP="00B83E36">
      <w:pPr>
        <w:rPr>
          <w:rFonts w:ascii="Hobo Std" w:hAnsi="Hobo Std"/>
          <w:b/>
          <w:i/>
        </w:rPr>
      </w:pPr>
      <w:r>
        <w:rPr>
          <w:rFonts w:ascii="Hobo Std" w:hAnsi="Hobo Std"/>
          <w:b/>
          <w:i/>
        </w:rPr>
        <w:t xml:space="preserve">Demonstration: </w:t>
      </w:r>
      <w:r>
        <w:rPr>
          <w:rFonts w:ascii="Hobo Std" w:hAnsi="Hobo Std"/>
          <w:b/>
          <w:i/>
        </w:rPr>
        <w:t>Look at seed packets</w:t>
      </w:r>
      <w:r w:rsidRPr="00B83E36">
        <w:rPr>
          <w:rFonts w:ascii="Hobo Std" w:hAnsi="Hobo Std"/>
          <w:b/>
          <w:i/>
        </w:rPr>
        <w:t xml:space="preserve"> </w:t>
      </w:r>
      <w:r>
        <w:rPr>
          <w:rFonts w:ascii="Hobo Std" w:hAnsi="Hobo Std"/>
          <w:b/>
          <w:i/>
        </w:rPr>
        <w:t>(quiz)</w:t>
      </w:r>
    </w:p>
    <w:p w:rsidR="00CF7CDD" w:rsidRPr="00F81B1E" w:rsidRDefault="00BE65CC" w:rsidP="00F81B1E">
      <w:pPr>
        <w:pStyle w:val="ListParagraph"/>
        <w:numPr>
          <w:ilvl w:val="0"/>
          <w:numId w:val="5"/>
        </w:numPr>
        <w:rPr>
          <w:shd w:val="clear" w:color="auto" w:fill="FFFFFF"/>
        </w:rPr>
      </w:pPr>
      <w:r w:rsidRPr="00F81B1E">
        <w:rPr>
          <w:b/>
        </w:rPr>
        <w:t>Hybrid(F1)</w:t>
      </w:r>
      <w:r w:rsidRPr="00F81B1E">
        <w:t xml:space="preserve"> </w:t>
      </w:r>
      <w:r w:rsidR="00CF7CDD" w:rsidRPr="00F81B1E">
        <w:t xml:space="preserve">– Plant cross using </w:t>
      </w:r>
      <w:r w:rsidR="00CF7CDD" w:rsidRPr="00F81B1E">
        <w:rPr>
          <w:shd w:val="clear" w:color="auto" w:fill="FFFFFF"/>
        </w:rPr>
        <w:t>a controlled method of pollination in which the pollen of two different species or varieties is crossed by human intervention. WILL NOT breed true in second generation</w:t>
      </w:r>
    </w:p>
    <w:p w:rsidR="00BE65CC" w:rsidRPr="00F81B1E" w:rsidRDefault="00BE65CC" w:rsidP="00F81B1E">
      <w:pPr>
        <w:pStyle w:val="ListParagraph"/>
        <w:numPr>
          <w:ilvl w:val="0"/>
          <w:numId w:val="5"/>
        </w:numPr>
        <w:rPr>
          <w:shd w:val="clear" w:color="auto" w:fill="FFFFFF"/>
        </w:rPr>
      </w:pPr>
      <w:r w:rsidRPr="00F81B1E">
        <w:rPr>
          <w:b/>
        </w:rPr>
        <w:t>Open pollinated (OP)</w:t>
      </w:r>
      <w:r w:rsidR="00CF7CDD" w:rsidRPr="00F81B1E">
        <w:t xml:space="preserve"> - </w:t>
      </w:r>
      <w:r w:rsidR="00CF7CDD" w:rsidRPr="00F81B1E">
        <w:rPr>
          <w:shd w:val="clear" w:color="auto" w:fill="FFFFFF"/>
        </w:rPr>
        <w:t>is when pollination occurs by insect, bird, wind, humans, or other natural mechanisms. WILL breed true, ok to save seed in most cases.</w:t>
      </w:r>
    </w:p>
    <w:p w:rsidR="00CF7CDD" w:rsidRPr="00F81B1E" w:rsidRDefault="00CF7CDD" w:rsidP="00F81B1E">
      <w:pPr>
        <w:pStyle w:val="ListParagraph"/>
        <w:numPr>
          <w:ilvl w:val="0"/>
          <w:numId w:val="5"/>
        </w:numPr>
      </w:pPr>
      <w:r w:rsidRPr="00F81B1E">
        <w:rPr>
          <w:b/>
          <w:shd w:val="clear" w:color="auto" w:fill="FFFFFF"/>
        </w:rPr>
        <w:t>GMO or GE</w:t>
      </w:r>
      <w:r w:rsidRPr="00F81B1E">
        <w:rPr>
          <w:shd w:val="clear" w:color="auto" w:fill="FFFFFF"/>
        </w:rPr>
        <w:t xml:space="preserve"> – not </w:t>
      </w:r>
      <w:r w:rsidR="008674A8" w:rsidRPr="00F81B1E">
        <w:rPr>
          <w:shd w:val="clear" w:color="auto" w:fill="FFFFFF"/>
        </w:rPr>
        <w:t xml:space="preserve">to worry, not </w:t>
      </w:r>
      <w:r w:rsidRPr="00F81B1E">
        <w:rPr>
          <w:shd w:val="clear" w:color="auto" w:fill="FFFFFF"/>
        </w:rPr>
        <w:t>available to home gardeners</w:t>
      </w:r>
    </w:p>
    <w:p w:rsidR="00B83E36" w:rsidRDefault="00BE65CC" w:rsidP="00B83E36">
      <w:pPr>
        <w:pStyle w:val="Heading3"/>
      </w:pPr>
      <w:r>
        <w:lastRenderedPageBreak/>
        <w:t xml:space="preserve">Seed sources </w:t>
      </w:r>
      <w:r w:rsidR="00CF7CDD">
        <w:t xml:space="preserve">– </w:t>
      </w:r>
      <w:r w:rsidR="00B83E36">
        <w:t xml:space="preserve"> </w:t>
      </w:r>
      <w:r w:rsidR="00F81B1E" w:rsidRPr="00B83E36">
        <w:rPr>
          <w:rFonts w:ascii="Hobo Std" w:hAnsi="Hobo Std"/>
        </w:rPr>
        <w:t>S</w:t>
      </w:r>
      <w:r w:rsidR="00CF7CDD" w:rsidRPr="00B83E36">
        <w:rPr>
          <w:rFonts w:ascii="Hobo Std" w:hAnsi="Hobo Std"/>
        </w:rPr>
        <w:t xml:space="preserve">ee </w:t>
      </w:r>
      <w:r w:rsidR="003248C7">
        <w:rPr>
          <w:rFonts w:ascii="Hobo Std" w:hAnsi="Hobo Std"/>
        </w:rPr>
        <w:t xml:space="preserve">seed source </w:t>
      </w:r>
      <w:r w:rsidR="00CF7CDD" w:rsidRPr="00B83E36">
        <w:rPr>
          <w:rFonts w:ascii="Hobo Std" w:hAnsi="Hobo Std"/>
        </w:rPr>
        <w:t>handout</w:t>
      </w:r>
      <w:r w:rsidR="00871EE9" w:rsidRPr="00B83E36">
        <w:rPr>
          <w:rFonts w:ascii="Hobo Std" w:hAnsi="Hobo Std"/>
        </w:rPr>
        <w:t>,</w:t>
      </w:r>
      <w:r w:rsidR="00871EE9">
        <w:t xml:space="preserve"> </w:t>
      </w:r>
    </w:p>
    <w:p w:rsidR="00B06094" w:rsidRDefault="00B06094" w:rsidP="00B83E36">
      <w:pPr>
        <w:pStyle w:val="Heading3"/>
        <w:rPr>
          <w:rFonts w:ascii="Hobo Std" w:hAnsi="Hobo Std"/>
          <w:i/>
        </w:rPr>
      </w:pPr>
      <w:r>
        <w:t xml:space="preserve">Timing is everything </w:t>
      </w:r>
      <w:r w:rsidR="009F6CBF">
        <w:t xml:space="preserve">– </w:t>
      </w:r>
      <w:r w:rsidR="00F81B1E" w:rsidRPr="00B83E36">
        <w:rPr>
          <w:rFonts w:ascii="Hobo Std" w:hAnsi="Hobo Std"/>
          <w:i/>
        </w:rPr>
        <w:t>S</w:t>
      </w:r>
      <w:r w:rsidR="009F6CBF" w:rsidRPr="00B83E36">
        <w:rPr>
          <w:rFonts w:ascii="Hobo Std" w:hAnsi="Hobo Std"/>
          <w:i/>
        </w:rPr>
        <w:t xml:space="preserve">ee </w:t>
      </w:r>
      <w:r w:rsidR="003248C7">
        <w:rPr>
          <w:rFonts w:ascii="Hobo Std" w:hAnsi="Hobo Std"/>
          <w:i/>
        </w:rPr>
        <w:t xml:space="preserve">planting guide </w:t>
      </w:r>
      <w:r w:rsidR="009F6CBF" w:rsidRPr="00B83E36">
        <w:rPr>
          <w:rFonts w:ascii="Hobo Std" w:hAnsi="Hobo Std"/>
          <w:i/>
        </w:rPr>
        <w:t>handout</w:t>
      </w:r>
    </w:p>
    <w:p w:rsidR="00B83E36" w:rsidRPr="00B83E36" w:rsidRDefault="00B83E36" w:rsidP="00B83E36"/>
    <w:p w:rsidR="00B06094" w:rsidRDefault="00F81B1E" w:rsidP="00F81B1E">
      <w:r>
        <w:t>F</w:t>
      </w:r>
      <w:r w:rsidR="00B06094">
        <w:t xml:space="preserve">all crops to plant now </w:t>
      </w:r>
    </w:p>
    <w:p w:rsidR="00B06094" w:rsidRDefault="00B06094" w:rsidP="00F81B1E">
      <w:pPr>
        <w:pStyle w:val="ListParagraph"/>
        <w:numPr>
          <w:ilvl w:val="0"/>
          <w:numId w:val="6"/>
        </w:numPr>
      </w:pPr>
      <w:r>
        <w:t xml:space="preserve">Seeds </w:t>
      </w:r>
      <w:r w:rsidR="00151DB2">
        <w:t>in the ground and in container</w:t>
      </w:r>
    </w:p>
    <w:p w:rsidR="00B06094" w:rsidRDefault="00B06094" w:rsidP="00F81B1E">
      <w:pPr>
        <w:pStyle w:val="ListParagraph"/>
        <w:numPr>
          <w:ilvl w:val="0"/>
          <w:numId w:val="6"/>
        </w:numPr>
      </w:pPr>
      <w:r>
        <w:t>Tubers and Roots</w:t>
      </w:r>
    </w:p>
    <w:p w:rsidR="00B06094" w:rsidRDefault="00B06094" w:rsidP="00F81B1E">
      <w:pPr>
        <w:pStyle w:val="ListParagraph"/>
        <w:numPr>
          <w:ilvl w:val="0"/>
          <w:numId w:val="6"/>
        </w:numPr>
      </w:pPr>
      <w:r>
        <w:t>Bulbs</w:t>
      </w:r>
    </w:p>
    <w:p w:rsidR="00B06094" w:rsidRDefault="00B06094" w:rsidP="00B06094">
      <w:pPr>
        <w:pStyle w:val="ListParagraph"/>
        <w:numPr>
          <w:ilvl w:val="0"/>
          <w:numId w:val="6"/>
        </w:numPr>
      </w:pPr>
      <w:r>
        <w:t>Perennials</w:t>
      </w:r>
    </w:p>
    <w:p w:rsidR="00871EE9" w:rsidRDefault="00B06094" w:rsidP="00871EE9">
      <w:r>
        <w:t xml:space="preserve">When – </w:t>
      </w:r>
    </w:p>
    <w:p w:rsidR="00871EE9" w:rsidRDefault="00B06094" w:rsidP="00871EE9">
      <w:pPr>
        <w:pStyle w:val="ListParagraph"/>
        <w:numPr>
          <w:ilvl w:val="0"/>
          <w:numId w:val="9"/>
        </w:numPr>
      </w:pPr>
      <w:r>
        <w:t>planning, days to germ and days to maturity</w:t>
      </w:r>
      <w:r w:rsidR="0045607E">
        <w:t xml:space="preserve"> </w:t>
      </w:r>
    </w:p>
    <w:p w:rsidR="00871EE9" w:rsidRDefault="00EB07A5" w:rsidP="00EB07A5">
      <w:pPr>
        <w:pStyle w:val="ListParagraph"/>
        <w:numPr>
          <w:ilvl w:val="0"/>
          <w:numId w:val="9"/>
        </w:numPr>
      </w:pPr>
      <w:r>
        <w:t>D</w:t>
      </w:r>
      <w:r w:rsidR="0045607E">
        <w:t>aytime temp under 70 degrees</w:t>
      </w:r>
      <w:r>
        <w:t xml:space="preserve"> as plants mature</w:t>
      </w:r>
      <w:r w:rsidR="0045607E">
        <w:t>, ideally</w:t>
      </w:r>
      <w:r w:rsidR="00982B0E">
        <w:t xml:space="preserve"> soil and air temp</w:t>
      </w:r>
      <w:r w:rsidR="0045607E">
        <w:t xml:space="preserve"> between 40-50 degrees as they mature</w:t>
      </w:r>
      <w:r>
        <w:t xml:space="preserve"> – plant in cool soil, no warming pads</w:t>
      </w:r>
    </w:p>
    <w:p w:rsidR="00871EE9" w:rsidRDefault="00B06094" w:rsidP="00871EE9">
      <w:pPr>
        <w:pStyle w:val="ListParagraph"/>
        <w:numPr>
          <w:ilvl w:val="0"/>
          <w:numId w:val="9"/>
        </w:numPr>
      </w:pPr>
      <w:r>
        <w:t>Weather</w:t>
      </w:r>
      <w:r w:rsidR="00871EE9">
        <w:t xml:space="preserve"> in fall can be</w:t>
      </w:r>
      <w:r>
        <w:t>, hot and cold, wet and dry</w:t>
      </w:r>
      <w:r w:rsidR="00EB07A5">
        <w:t xml:space="preserve"> </w:t>
      </w:r>
    </w:p>
    <w:p w:rsidR="00871EE9" w:rsidRDefault="00672747" w:rsidP="00871EE9">
      <w:pPr>
        <w:pStyle w:val="ListParagraph"/>
        <w:numPr>
          <w:ilvl w:val="0"/>
          <w:numId w:val="9"/>
        </w:numPr>
      </w:pPr>
      <w:r>
        <w:t>Solar exposure after the equinox</w:t>
      </w:r>
    </w:p>
    <w:p w:rsidR="00B06094" w:rsidRDefault="00B06094" w:rsidP="00871EE9">
      <w:pPr>
        <w:pStyle w:val="ListParagraph"/>
        <w:numPr>
          <w:ilvl w:val="0"/>
          <w:numId w:val="9"/>
        </w:numPr>
      </w:pPr>
      <w:r>
        <w:t>Where – container sow, direct sow</w:t>
      </w:r>
    </w:p>
    <w:p w:rsidR="00672747" w:rsidRDefault="00672747" w:rsidP="00EB07A5">
      <w:pPr>
        <w:pStyle w:val="Heading4"/>
        <w:ind w:left="360"/>
      </w:pPr>
      <w:r>
        <w:t>Direct sow</w:t>
      </w:r>
    </w:p>
    <w:p w:rsidR="00672747" w:rsidRDefault="00672747" w:rsidP="00EB07A5">
      <w:pPr>
        <w:pStyle w:val="ListParagraph"/>
        <w:numPr>
          <w:ilvl w:val="0"/>
          <w:numId w:val="11"/>
        </w:numPr>
        <w:ind w:left="1080"/>
      </w:pPr>
      <w:r>
        <w:t>Seeds with a taproot: carrots, radish, turnips, beets, spinach</w:t>
      </w:r>
    </w:p>
    <w:p w:rsidR="00672747" w:rsidRDefault="00672747" w:rsidP="00EB07A5">
      <w:pPr>
        <w:pStyle w:val="ListParagraph"/>
        <w:numPr>
          <w:ilvl w:val="0"/>
          <w:numId w:val="11"/>
        </w:numPr>
        <w:ind w:left="1080"/>
      </w:pPr>
      <w:r>
        <w:t xml:space="preserve">Large, defensible seeds or self sowers: peas, chard, cilantro, alyssum, </w:t>
      </w:r>
    </w:p>
    <w:p w:rsidR="00672747" w:rsidRDefault="00672747" w:rsidP="00EB07A5">
      <w:pPr>
        <w:pStyle w:val="ListParagraph"/>
        <w:numPr>
          <w:ilvl w:val="0"/>
          <w:numId w:val="11"/>
        </w:numPr>
        <w:ind w:left="1080"/>
      </w:pPr>
      <w:r>
        <w:t>Plants that just don’t like to be transplanted: wildflowers, poppies</w:t>
      </w:r>
    </w:p>
    <w:p w:rsidR="00672747" w:rsidRDefault="00672747" w:rsidP="00EB07A5">
      <w:pPr>
        <w:pStyle w:val="ListParagraph"/>
        <w:numPr>
          <w:ilvl w:val="0"/>
          <w:numId w:val="11"/>
        </w:numPr>
        <w:ind w:left="1080"/>
      </w:pPr>
      <w:r>
        <w:t>Tubers, bulbs and</w:t>
      </w:r>
      <w:r w:rsidR="0063164E">
        <w:t xml:space="preserve"> </w:t>
      </w:r>
      <w:r>
        <w:t xml:space="preserve">bare root </w:t>
      </w:r>
    </w:p>
    <w:p w:rsidR="007A6FE3" w:rsidRDefault="007A6FE3" w:rsidP="00EB07A5">
      <w:pPr>
        <w:pStyle w:val="Heading4"/>
        <w:ind w:left="360"/>
      </w:pPr>
      <w:r>
        <w:t>Container sow</w:t>
      </w:r>
    </w:p>
    <w:p w:rsidR="007A6FE3" w:rsidRDefault="007A6FE3" w:rsidP="00EB07A5">
      <w:pPr>
        <w:pStyle w:val="ListParagraph"/>
        <w:numPr>
          <w:ilvl w:val="0"/>
          <w:numId w:val="13"/>
        </w:numPr>
        <w:ind w:left="1080"/>
      </w:pPr>
      <w:r>
        <w:t xml:space="preserve">More control, more work </w:t>
      </w:r>
    </w:p>
    <w:p w:rsidR="007A6FE3" w:rsidRDefault="007A6FE3" w:rsidP="00EB07A5">
      <w:pPr>
        <w:pStyle w:val="ListParagraph"/>
        <w:numPr>
          <w:ilvl w:val="0"/>
          <w:numId w:val="13"/>
        </w:numPr>
        <w:ind w:left="1080"/>
      </w:pPr>
      <w:r>
        <w:t xml:space="preserve">Every transplant slows down the seedling </w:t>
      </w:r>
    </w:p>
    <w:p w:rsidR="00672747" w:rsidRDefault="00672747" w:rsidP="00672747">
      <w:pPr>
        <w:pStyle w:val="Heading2"/>
      </w:pPr>
      <w:r>
        <w:t>Equipment</w:t>
      </w:r>
      <w:r w:rsidR="00EB07A5">
        <w:t xml:space="preserve"> </w:t>
      </w:r>
      <w:r w:rsidR="00EB07A5" w:rsidRPr="00EB07A5">
        <w:rPr>
          <w:i/>
          <w:sz w:val="22"/>
          <w:szCs w:val="22"/>
        </w:rPr>
        <w:t>(review equipment table)</w:t>
      </w:r>
    </w:p>
    <w:p w:rsidR="00672747" w:rsidRDefault="00226773" w:rsidP="00EB07A5">
      <w:pPr>
        <w:pStyle w:val="ListParagraph"/>
        <w:numPr>
          <w:ilvl w:val="0"/>
          <w:numId w:val="14"/>
        </w:numPr>
      </w:pPr>
      <w:r>
        <w:t>Containers- cottage cheese, yogurt and milk cartons</w:t>
      </w:r>
      <w:r w:rsidR="00DE548D">
        <w:t>, tp tube</w:t>
      </w:r>
      <w:r w:rsidR="00C333B1">
        <w:t>, etc.</w:t>
      </w:r>
    </w:p>
    <w:p w:rsidR="00226773" w:rsidRDefault="00226773" w:rsidP="00EB07A5">
      <w:pPr>
        <w:pStyle w:val="ListParagraph"/>
        <w:numPr>
          <w:ilvl w:val="0"/>
          <w:numId w:val="14"/>
        </w:numPr>
      </w:pPr>
      <w:r>
        <w:t xml:space="preserve">Sieve </w:t>
      </w:r>
      <w:r w:rsidR="00C333B1">
        <w:t>–</w:t>
      </w:r>
      <w:r>
        <w:t xml:space="preserve"> optional</w:t>
      </w:r>
      <w:r w:rsidR="00C333B1">
        <w:t xml:space="preserve"> for covering fine seeds</w:t>
      </w:r>
    </w:p>
    <w:p w:rsidR="00C333B1" w:rsidRDefault="00C333B1" w:rsidP="00EB07A5">
      <w:pPr>
        <w:pStyle w:val="ListParagraph"/>
        <w:numPr>
          <w:ilvl w:val="0"/>
          <w:numId w:val="14"/>
        </w:numPr>
      </w:pPr>
      <w:r>
        <w:t>Sharp sand – for mixing with very fine seed</w:t>
      </w:r>
    </w:p>
    <w:p w:rsidR="00226773" w:rsidRDefault="00226773" w:rsidP="00EB07A5">
      <w:pPr>
        <w:pStyle w:val="ListParagraph"/>
        <w:numPr>
          <w:ilvl w:val="0"/>
          <w:numId w:val="14"/>
        </w:numPr>
      </w:pPr>
      <w:r>
        <w:t>Greenhouse – floating row over a baking rack with clothespins</w:t>
      </w:r>
      <w:r w:rsidR="00DE548D">
        <w:t>, milk jug</w:t>
      </w:r>
    </w:p>
    <w:p w:rsidR="00226773" w:rsidRDefault="00226773" w:rsidP="00EB07A5">
      <w:pPr>
        <w:pStyle w:val="ListParagraph"/>
        <w:numPr>
          <w:ilvl w:val="0"/>
          <w:numId w:val="14"/>
        </w:numPr>
      </w:pPr>
      <w:r>
        <w:t>Plant stakes – venetian blinds</w:t>
      </w:r>
    </w:p>
    <w:p w:rsidR="00226773" w:rsidRDefault="00226773" w:rsidP="00EB07A5">
      <w:pPr>
        <w:pStyle w:val="ListParagraph"/>
        <w:numPr>
          <w:ilvl w:val="0"/>
          <w:numId w:val="14"/>
        </w:numPr>
      </w:pPr>
      <w:r>
        <w:t>Watering – water bottle with water holes burned in lid</w:t>
      </w:r>
    </w:p>
    <w:p w:rsidR="00D349EC" w:rsidRDefault="00D349EC" w:rsidP="00EB07A5">
      <w:pPr>
        <w:pStyle w:val="ListParagraph"/>
        <w:numPr>
          <w:ilvl w:val="0"/>
          <w:numId w:val="14"/>
        </w:numPr>
      </w:pPr>
      <w:r>
        <w:t>Floating row cover</w:t>
      </w:r>
      <w:r w:rsidR="00D835E5">
        <w:t xml:space="preserve"> – protect from frost and flying pests</w:t>
      </w:r>
    </w:p>
    <w:p w:rsidR="00D349EC" w:rsidRDefault="00C00ABF" w:rsidP="00EB07A5">
      <w:pPr>
        <w:pStyle w:val="ListParagraph"/>
        <w:numPr>
          <w:ilvl w:val="0"/>
          <w:numId w:val="14"/>
        </w:numPr>
      </w:pPr>
      <w:r>
        <w:t>Green house cover for trays</w:t>
      </w:r>
    </w:p>
    <w:p w:rsidR="00EA4C88" w:rsidRDefault="009727C8" w:rsidP="00EB07A5">
      <w:pPr>
        <w:pStyle w:val="ListParagraph"/>
        <w:numPr>
          <w:ilvl w:val="0"/>
          <w:numId w:val="14"/>
        </w:numPr>
      </w:pPr>
      <w:r>
        <w:t>C</w:t>
      </w:r>
      <w:r w:rsidR="00EA4C88">
        <w:t>hopstick</w:t>
      </w:r>
      <w:r w:rsidR="00C333B1">
        <w:t xml:space="preserve"> – to poke holes in soil, help lift roots gently</w:t>
      </w:r>
    </w:p>
    <w:p w:rsidR="009727C8" w:rsidRDefault="009727C8" w:rsidP="00EB07A5">
      <w:pPr>
        <w:pStyle w:val="ListParagraph"/>
        <w:numPr>
          <w:ilvl w:val="0"/>
          <w:numId w:val="14"/>
        </w:numPr>
      </w:pPr>
      <w:r>
        <w:t xml:space="preserve">Bleach solution </w:t>
      </w:r>
      <w:r w:rsidR="00C333B1">
        <w:t>– rinse containers to prevent fungal disease</w:t>
      </w:r>
    </w:p>
    <w:p w:rsidR="00C333B1" w:rsidRDefault="00C333B1" w:rsidP="00EB07A5">
      <w:pPr>
        <w:pStyle w:val="ListParagraph"/>
        <w:numPr>
          <w:ilvl w:val="0"/>
          <w:numId w:val="14"/>
        </w:numPr>
      </w:pPr>
      <w:r>
        <w:lastRenderedPageBreak/>
        <w:t xml:space="preserve">Seed planting dispenser </w:t>
      </w:r>
      <w:r w:rsidR="00504C50">
        <w:t>– doles out seeds one at a time</w:t>
      </w:r>
    </w:p>
    <w:p w:rsidR="00504C50" w:rsidRDefault="00504C50" w:rsidP="00504C50">
      <w:pPr>
        <w:pStyle w:val="ListParagraph"/>
        <w:numPr>
          <w:ilvl w:val="0"/>
          <w:numId w:val="14"/>
        </w:numPr>
      </w:pPr>
      <w:r>
        <w:t>Hoop house – not too hard to do with PVC and a post</w:t>
      </w:r>
    </w:p>
    <w:p w:rsidR="00504C50" w:rsidRPr="00504C50" w:rsidRDefault="00504C50" w:rsidP="00504C50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 xml:space="preserve">For spring seed starting only </w:t>
      </w:r>
      <w:r w:rsidRPr="00504C50">
        <w:t>Heat mat – top of the fridge</w:t>
      </w:r>
    </w:p>
    <w:p w:rsidR="00504C50" w:rsidRPr="00504C50" w:rsidRDefault="00504C50" w:rsidP="00504C50">
      <w:pPr>
        <w:pStyle w:val="ListParagraph"/>
        <w:numPr>
          <w:ilvl w:val="0"/>
          <w:numId w:val="14"/>
        </w:numPr>
        <w:rPr>
          <w:i/>
        </w:rPr>
      </w:pPr>
      <w:r>
        <w:rPr>
          <w:i/>
        </w:rPr>
        <w:t xml:space="preserve">For spring seed starting </w:t>
      </w:r>
      <w:r w:rsidRPr="00504C50">
        <w:t>Grow Light – florescent bulb hanging from chains</w:t>
      </w:r>
    </w:p>
    <w:p w:rsidR="00226773" w:rsidRDefault="00EB07A5" w:rsidP="00226773">
      <w:pPr>
        <w:pStyle w:val="Heading2"/>
      </w:pPr>
      <w:r>
        <w:t xml:space="preserve">Seed Starting </w:t>
      </w:r>
      <w:r w:rsidR="00226773">
        <w:t xml:space="preserve">Soil </w:t>
      </w:r>
    </w:p>
    <w:p w:rsidR="00F437A1" w:rsidRPr="00F437A1" w:rsidRDefault="00F437A1" w:rsidP="00F437A1">
      <w:r>
        <w:t xml:space="preserve">The big debate: soiless or soil mixes? </w:t>
      </w:r>
      <w:r w:rsidR="00C333B1">
        <w:t>What’s your risk level?</w:t>
      </w:r>
    </w:p>
    <w:p w:rsidR="00226773" w:rsidRDefault="0005683C" w:rsidP="00226773">
      <w:pPr>
        <w:pStyle w:val="Heading3"/>
      </w:pPr>
      <w:r>
        <w:t xml:space="preserve">Typical </w:t>
      </w:r>
      <w:r w:rsidR="00226773">
        <w:t>Ingredients</w:t>
      </w:r>
      <w:r w:rsidR="00EB07A5">
        <w:t xml:space="preserve"> </w:t>
      </w:r>
      <w:r w:rsidR="00EB07A5" w:rsidRPr="00EB07A5">
        <w:rPr>
          <w:i/>
        </w:rPr>
        <w:t>(Look at soil ingredient demonstration)</w:t>
      </w:r>
    </w:p>
    <w:p w:rsidR="00226773" w:rsidRDefault="00226773" w:rsidP="00EB07A5">
      <w:pPr>
        <w:pStyle w:val="ListParagraph"/>
        <w:numPr>
          <w:ilvl w:val="0"/>
          <w:numId w:val="16"/>
        </w:numPr>
      </w:pPr>
      <w:r>
        <w:t>Peat</w:t>
      </w:r>
      <w:r w:rsidR="00AD75A4">
        <w:t xml:space="preserve"> moss – acidic and not sustainably harvested</w:t>
      </w:r>
    </w:p>
    <w:p w:rsidR="00226773" w:rsidRDefault="00226773" w:rsidP="00EB07A5">
      <w:pPr>
        <w:pStyle w:val="ListParagraph"/>
        <w:numPr>
          <w:ilvl w:val="0"/>
          <w:numId w:val="16"/>
        </w:numPr>
      </w:pPr>
      <w:r>
        <w:t>Coir</w:t>
      </w:r>
      <w:r w:rsidR="00AD75A4">
        <w:t xml:space="preserve"> – a great alternative</w:t>
      </w:r>
      <w:r w:rsidR="00647852">
        <w:t xml:space="preserve"> to peat </w:t>
      </w:r>
      <w:r w:rsidR="00FD653D">
        <w:t>(aka coco or coco peet)</w:t>
      </w:r>
    </w:p>
    <w:p w:rsidR="00226773" w:rsidRDefault="00226773" w:rsidP="00EB07A5">
      <w:pPr>
        <w:pStyle w:val="ListParagraph"/>
        <w:numPr>
          <w:ilvl w:val="0"/>
          <w:numId w:val="16"/>
        </w:numPr>
      </w:pPr>
      <w:r>
        <w:t>Compost</w:t>
      </w:r>
      <w:r w:rsidR="00F437A1">
        <w:t xml:space="preserve"> – home grown or bagged</w:t>
      </w:r>
    </w:p>
    <w:p w:rsidR="00F437A1" w:rsidRDefault="00F437A1" w:rsidP="00EB07A5">
      <w:pPr>
        <w:pStyle w:val="ListParagraph"/>
        <w:numPr>
          <w:ilvl w:val="0"/>
          <w:numId w:val="16"/>
        </w:numPr>
      </w:pPr>
      <w:r>
        <w:t>Worm castings – provides some nutrition</w:t>
      </w:r>
    </w:p>
    <w:p w:rsidR="00226773" w:rsidRDefault="00226773" w:rsidP="00EB07A5">
      <w:pPr>
        <w:pStyle w:val="ListParagraph"/>
        <w:numPr>
          <w:ilvl w:val="0"/>
          <w:numId w:val="16"/>
        </w:numPr>
      </w:pPr>
      <w:r>
        <w:t>Vermiculite</w:t>
      </w:r>
      <w:r w:rsidR="00AD75A4">
        <w:t xml:space="preserve"> – naturally occurring mineral, </w:t>
      </w:r>
      <w:r w:rsidR="00647852">
        <w:t>retains water</w:t>
      </w:r>
      <w:r w:rsidR="00AD75A4">
        <w:t xml:space="preserve"> </w:t>
      </w:r>
    </w:p>
    <w:p w:rsidR="00EB07A5" w:rsidRDefault="00647852" w:rsidP="00EB07A5">
      <w:pPr>
        <w:pStyle w:val="ListParagraph"/>
        <w:numPr>
          <w:ilvl w:val="0"/>
          <w:numId w:val="16"/>
        </w:numPr>
      </w:pPr>
      <w:r>
        <w:t>P</w:t>
      </w:r>
      <w:r w:rsidR="00AD75A4">
        <w:t>erlite</w:t>
      </w:r>
      <w:r>
        <w:t xml:space="preserve"> – processed volcanic material that lightens soil and improves drainage </w:t>
      </w:r>
    </w:p>
    <w:p w:rsidR="00226773" w:rsidRDefault="00F437A1" w:rsidP="00EB07A5">
      <w:pPr>
        <w:pStyle w:val="ListParagraph"/>
        <w:numPr>
          <w:ilvl w:val="0"/>
          <w:numId w:val="16"/>
        </w:numPr>
      </w:pPr>
      <w:r>
        <w:t>Pumice is a more sustainable</w:t>
      </w:r>
      <w:r w:rsidR="00647852">
        <w:t xml:space="preserve"> alternative</w:t>
      </w:r>
      <w:r w:rsidR="00EB07A5">
        <w:t xml:space="preserve"> </w:t>
      </w:r>
      <w:r>
        <w:t>to perlite</w:t>
      </w:r>
    </w:p>
    <w:p w:rsidR="00F437A1" w:rsidRDefault="00F437A1" w:rsidP="00EB07A5">
      <w:pPr>
        <w:pStyle w:val="ListParagraph"/>
        <w:numPr>
          <w:ilvl w:val="0"/>
          <w:numId w:val="16"/>
        </w:numPr>
      </w:pPr>
      <w:r>
        <w:t>Rice Hulls – lightens the mix</w:t>
      </w:r>
    </w:p>
    <w:p w:rsidR="00F437A1" w:rsidRDefault="00F437A1" w:rsidP="00F437A1">
      <w:pPr>
        <w:pStyle w:val="ListParagraph"/>
        <w:numPr>
          <w:ilvl w:val="0"/>
          <w:numId w:val="16"/>
        </w:numPr>
      </w:pPr>
      <w:r>
        <w:t xml:space="preserve">Bagged potting soil </w:t>
      </w:r>
    </w:p>
    <w:p w:rsidR="00F437A1" w:rsidRDefault="00F437A1" w:rsidP="00F437A1">
      <w:pPr>
        <w:pStyle w:val="ListParagraph"/>
        <w:numPr>
          <w:ilvl w:val="0"/>
          <w:numId w:val="16"/>
        </w:numPr>
      </w:pPr>
      <w:r>
        <w:t>Garden soil – not recommended</w:t>
      </w:r>
    </w:p>
    <w:p w:rsidR="008674A8" w:rsidRDefault="008674A8" w:rsidP="00EB07A5">
      <w:pPr>
        <w:pStyle w:val="ListParagraph"/>
        <w:numPr>
          <w:ilvl w:val="0"/>
          <w:numId w:val="16"/>
        </w:numPr>
      </w:pPr>
      <w:r>
        <w:t>OR buy a bag of seed starting mix!</w:t>
      </w:r>
    </w:p>
    <w:tbl>
      <w:tblPr>
        <w:tblStyle w:val="TableGrid"/>
        <w:tblW w:w="10246" w:type="dxa"/>
        <w:tblLook w:val="04A0" w:firstRow="1" w:lastRow="0" w:firstColumn="1" w:lastColumn="0" w:noHBand="0" w:noVBand="1"/>
      </w:tblPr>
      <w:tblGrid>
        <w:gridCol w:w="5123"/>
        <w:gridCol w:w="5123"/>
      </w:tblGrid>
      <w:tr w:rsidR="00F437A1" w:rsidTr="00F437A1">
        <w:trPr>
          <w:trHeight w:val="343"/>
        </w:trPr>
        <w:tc>
          <w:tcPr>
            <w:tcW w:w="5123" w:type="dxa"/>
          </w:tcPr>
          <w:p w:rsidR="00F437A1" w:rsidRPr="00F437A1" w:rsidRDefault="00F437A1" w:rsidP="00F437A1">
            <w:pPr>
              <w:jc w:val="center"/>
              <w:rPr>
                <w:b/>
              </w:rPr>
            </w:pPr>
            <w:r w:rsidRPr="00F437A1">
              <w:rPr>
                <w:b/>
              </w:rPr>
              <w:t>Soil</w:t>
            </w:r>
            <w:r w:rsidR="003248C7">
              <w:rPr>
                <w:b/>
              </w:rPr>
              <w:t>l</w:t>
            </w:r>
            <w:r w:rsidRPr="00F437A1">
              <w:rPr>
                <w:b/>
              </w:rPr>
              <w:t>ess</w:t>
            </w:r>
          </w:p>
        </w:tc>
        <w:tc>
          <w:tcPr>
            <w:tcW w:w="5123" w:type="dxa"/>
          </w:tcPr>
          <w:p w:rsidR="00F437A1" w:rsidRPr="00F437A1" w:rsidRDefault="00F437A1" w:rsidP="00F437A1">
            <w:pPr>
              <w:jc w:val="center"/>
              <w:rPr>
                <w:b/>
              </w:rPr>
            </w:pPr>
            <w:r>
              <w:rPr>
                <w:b/>
              </w:rPr>
              <w:t>Soil based</w:t>
            </w:r>
          </w:p>
        </w:tc>
      </w:tr>
      <w:tr w:rsidR="00F437A1" w:rsidTr="008E389E">
        <w:trPr>
          <w:trHeight w:val="683"/>
        </w:trPr>
        <w:tc>
          <w:tcPr>
            <w:tcW w:w="5123" w:type="dxa"/>
          </w:tcPr>
          <w:p w:rsidR="00F437A1" w:rsidRDefault="00F437A1" w:rsidP="00F437A1">
            <w:r>
              <w:t>Seeds don’t need nutrition if you plant out on time</w:t>
            </w:r>
            <w:r>
              <w:t xml:space="preserve">. If you’re late, </w:t>
            </w:r>
            <w:r>
              <w:t>they may suffer nitrogen stress</w:t>
            </w:r>
          </w:p>
        </w:tc>
        <w:tc>
          <w:tcPr>
            <w:tcW w:w="5123" w:type="dxa"/>
          </w:tcPr>
          <w:p w:rsidR="00F437A1" w:rsidRDefault="00F437A1" w:rsidP="00F437A1">
            <w:r>
              <w:t xml:space="preserve">Gives you a little more leeway on planting out by providing some </w:t>
            </w:r>
            <w:r w:rsidR="008E389E">
              <w:t>nutrition</w:t>
            </w:r>
          </w:p>
        </w:tc>
      </w:tr>
      <w:tr w:rsidR="00F437A1" w:rsidTr="00F437A1">
        <w:trPr>
          <w:trHeight w:val="343"/>
        </w:trPr>
        <w:tc>
          <w:tcPr>
            <w:tcW w:w="5123" w:type="dxa"/>
          </w:tcPr>
          <w:p w:rsidR="00F437A1" w:rsidRDefault="00F437A1" w:rsidP="00F437A1">
            <w:r>
              <w:t>Don’t harbor weed seeds</w:t>
            </w:r>
          </w:p>
        </w:tc>
        <w:tc>
          <w:tcPr>
            <w:tcW w:w="5123" w:type="dxa"/>
          </w:tcPr>
          <w:p w:rsidR="00F437A1" w:rsidRDefault="00F437A1" w:rsidP="00F437A1">
            <w:r>
              <w:t xml:space="preserve">May introduce weeds </w:t>
            </w:r>
          </w:p>
        </w:tc>
      </w:tr>
      <w:tr w:rsidR="00F437A1" w:rsidTr="00F437A1">
        <w:trPr>
          <w:trHeight w:val="343"/>
        </w:trPr>
        <w:tc>
          <w:tcPr>
            <w:tcW w:w="5123" w:type="dxa"/>
          </w:tcPr>
          <w:p w:rsidR="00F437A1" w:rsidRDefault="00F437A1" w:rsidP="00F437A1">
            <w:r>
              <w:t>Less likely to introduce fungal disease</w:t>
            </w:r>
          </w:p>
        </w:tc>
        <w:tc>
          <w:tcPr>
            <w:tcW w:w="5123" w:type="dxa"/>
          </w:tcPr>
          <w:p w:rsidR="00F437A1" w:rsidRDefault="00F437A1" w:rsidP="00F437A1">
            <w:r>
              <w:t>May introduce fungal disease like “damping off”</w:t>
            </w:r>
          </w:p>
        </w:tc>
      </w:tr>
      <w:tr w:rsidR="00F437A1" w:rsidTr="00F437A1">
        <w:trPr>
          <w:trHeight w:val="343"/>
        </w:trPr>
        <w:tc>
          <w:tcPr>
            <w:tcW w:w="5123" w:type="dxa"/>
          </w:tcPr>
          <w:p w:rsidR="00F437A1" w:rsidRDefault="00F437A1" w:rsidP="00F437A1">
            <w:r>
              <w:t>Good drainage</w:t>
            </w:r>
          </w:p>
        </w:tc>
        <w:tc>
          <w:tcPr>
            <w:tcW w:w="5123" w:type="dxa"/>
          </w:tcPr>
          <w:p w:rsidR="00F437A1" w:rsidRDefault="00F437A1" w:rsidP="00F437A1">
            <w:r>
              <w:t>May have slower drainage</w:t>
            </w:r>
          </w:p>
        </w:tc>
      </w:tr>
      <w:tr w:rsidR="00F437A1" w:rsidTr="00F437A1">
        <w:trPr>
          <w:trHeight w:val="343"/>
        </w:trPr>
        <w:tc>
          <w:tcPr>
            <w:tcW w:w="5123" w:type="dxa"/>
          </w:tcPr>
          <w:p w:rsidR="00F437A1" w:rsidRDefault="00F437A1" w:rsidP="00F437A1">
            <w:r>
              <w:t>Poor water retention (depending)</w:t>
            </w:r>
          </w:p>
        </w:tc>
        <w:tc>
          <w:tcPr>
            <w:tcW w:w="5123" w:type="dxa"/>
          </w:tcPr>
          <w:p w:rsidR="00F437A1" w:rsidRDefault="008E389E" w:rsidP="00F437A1">
            <w:r>
              <w:t>May hold water better</w:t>
            </w:r>
          </w:p>
        </w:tc>
      </w:tr>
      <w:tr w:rsidR="00F437A1" w:rsidTr="00F437A1">
        <w:trPr>
          <w:trHeight w:val="343"/>
        </w:trPr>
        <w:tc>
          <w:tcPr>
            <w:tcW w:w="5123" w:type="dxa"/>
          </w:tcPr>
          <w:p w:rsidR="00F437A1" w:rsidRDefault="00F437A1" w:rsidP="00F437A1">
            <w:r>
              <w:t>Light and fluffy</w:t>
            </w:r>
          </w:p>
        </w:tc>
        <w:tc>
          <w:tcPr>
            <w:tcW w:w="5123" w:type="dxa"/>
          </w:tcPr>
          <w:p w:rsidR="00F437A1" w:rsidRDefault="00F437A1" w:rsidP="00F437A1">
            <w:r>
              <w:t>May compact or crust over</w:t>
            </w:r>
          </w:p>
        </w:tc>
      </w:tr>
    </w:tbl>
    <w:p w:rsidR="00F437A1" w:rsidRDefault="00F437A1" w:rsidP="00F437A1"/>
    <w:p w:rsidR="007C431B" w:rsidRPr="007C431B" w:rsidRDefault="007C431B" w:rsidP="00F437A1">
      <w:pPr>
        <w:rPr>
          <w:rFonts w:cstheme="minorHAnsi"/>
          <w:b/>
        </w:rPr>
      </w:pPr>
      <w:r w:rsidRPr="007C431B">
        <w:rPr>
          <w:rFonts w:cstheme="minorHAnsi"/>
          <w:b/>
        </w:rPr>
        <w:t>Make Soil</w:t>
      </w:r>
    </w:p>
    <w:p w:rsidR="00C333B1" w:rsidRPr="007C431B" w:rsidRDefault="007C431B" w:rsidP="00F437A1">
      <w:pPr>
        <w:rPr>
          <w:rFonts w:ascii="Hobo Std" w:hAnsi="Hobo Std"/>
          <w:b/>
          <w:i/>
        </w:rPr>
      </w:pPr>
      <w:r w:rsidRPr="007C431B">
        <w:rPr>
          <w:rFonts w:ascii="Hobo Std" w:hAnsi="Hobo Std"/>
          <w:b/>
          <w:i/>
        </w:rPr>
        <w:t xml:space="preserve">&gt;&gt;&gt; </w:t>
      </w:r>
      <w:r w:rsidR="00342EBA">
        <w:rPr>
          <w:rFonts w:ascii="Hobo Std" w:hAnsi="Hobo Std"/>
          <w:b/>
          <w:i/>
        </w:rPr>
        <w:t>Exercise</w:t>
      </w:r>
      <w:r w:rsidR="00C333B1" w:rsidRPr="007C431B">
        <w:rPr>
          <w:rFonts w:ascii="Hobo Std" w:hAnsi="Hobo Std"/>
          <w:b/>
          <w:i/>
        </w:rPr>
        <w:t xml:space="preserve"> – break into 3 groups</w:t>
      </w:r>
      <w:r w:rsidR="00902665" w:rsidRPr="007C431B">
        <w:rPr>
          <w:rFonts w:ascii="Hobo Std" w:hAnsi="Hobo Std"/>
          <w:b/>
          <w:i/>
        </w:rPr>
        <w:t xml:space="preserve">, </w:t>
      </w:r>
      <w:r w:rsidR="00342EBA">
        <w:rPr>
          <w:rFonts w:ascii="Hobo Std" w:hAnsi="Hobo Std"/>
          <w:b/>
          <w:i/>
        </w:rPr>
        <w:t xml:space="preserve">measure &amp; </w:t>
      </w:r>
      <w:r w:rsidR="00902665" w:rsidRPr="007C431B">
        <w:rPr>
          <w:rFonts w:ascii="Hobo Std" w:hAnsi="Hobo Std"/>
          <w:b/>
          <w:i/>
        </w:rPr>
        <w:t>mix soils in buckets</w:t>
      </w:r>
      <w:r w:rsidRPr="007C431B">
        <w:rPr>
          <w:rFonts w:ascii="Hobo Std" w:hAnsi="Hobo Std"/>
          <w:b/>
          <w:i/>
        </w:rPr>
        <w:t>, water to moisten</w:t>
      </w:r>
      <w:r w:rsidR="00902665" w:rsidRPr="007C431B">
        <w:rPr>
          <w:rFonts w:ascii="Hobo Std" w:hAnsi="Hobo Std"/>
          <w:b/>
          <w:i/>
        </w:rPr>
        <w:t xml:space="preserve">. </w:t>
      </w:r>
    </w:p>
    <w:p w:rsidR="00226773" w:rsidRDefault="00226773" w:rsidP="00226773">
      <w:pPr>
        <w:pStyle w:val="Heading4"/>
      </w:pPr>
      <w:r>
        <w:t>R</w:t>
      </w:r>
      <w:r w:rsidR="009727C8">
        <w:t xml:space="preserve">ecipe 1 </w:t>
      </w:r>
    </w:p>
    <w:p w:rsidR="00C333B1" w:rsidRDefault="00647852" w:rsidP="00C333B1">
      <w:pPr>
        <w:pStyle w:val="ListParagraph"/>
        <w:numPr>
          <w:ilvl w:val="0"/>
          <w:numId w:val="17"/>
        </w:numPr>
      </w:pPr>
      <w:r w:rsidRPr="00A00616">
        <w:t>8 parts (pre-moistened) </w:t>
      </w:r>
      <w:hyperlink r:id="rId9" w:tgtFrame="_blank" w:history="1">
        <w:r w:rsidRPr="00C333B1">
          <w:rPr>
            <w:rStyle w:val="Hyperlink"/>
            <w:color w:val="4F81BD" w:themeColor="accent1"/>
            <w:u w:val="none"/>
          </w:rPr>
          <w:t>coco coir</w:t>
        </w:r>
      </w:hyperlink>
      <w:r w:rsidRPr="00A00616">
        <w:t> or </w:t>
      </w:r>
      <w:hyperlink r:id="rId10" w:tgtFrame="_blank" w:history="1">
        <w:r w:rsidRPr="00C333B1">
          <w:rPr>
            <w:rStyle w:val="Hyperlink"/>
            <w:color w:val="4F81BD" w:themeColor="accent1"/>
            <w:u w:val="none"/>
          </w:rPr>
          <w:t>peat moss</w:t>
        </w:r>
      </w:hyperlink>
    </w:p>
    <w:p w:rsidR="00C333B1" w:rsidRDefault="00647852" w:rsidP="00C333B1">
      <w:pPr>
        <w:pStyle w:val="ListParagraph"/>
        <w:numPr>
          <w:ilvl w:val="0"/>
          <w:numId w:val="17"/>
        </w:numPr>
      </w:pPr>
      <w:r w:rsidRPr="00A00616">
        <w:t>1 part </w:t>
      </w:r>
      <w:hyperlink r:id="rId11" w:tgtFrame="_blank" w:history="1">
        <w:r w:rsidRPr="00C333B1">
          <w:rPr>
            <w:rStyle w:val="Hyperlink"/>
            <w:color w:val="4F81BD" w:themeColor="accent1"/>
            <w:u w:val="none"/>
          </w:rPr>
          <w:t>vermiculite</w:t>
        </w:r>
      </w:hyperlink>
    </w:p>
    <w:p w:rsidR="00C333B1" w:rsidRDefault="00647852" w:rsidP="00C333B1">
      <w:pPr>
        <w:pStyle w:val="ListParagraph"/>
        <w:numPr>
          <w:ilvl w:val="0"/>
          <w:numId w:val="17"/>
        </w:numPr>
      </w:pPr>
      <w:r w:rsidRPr="00A00616">
        <w:t>1 part </w:t>
      </w:r>
      <w:hyperlink r:id="rId12" w:tgtFrame="_blank" w:history="1">
        <w:r w:rsidRPr="00C333B1">
          <w:rPr>
            <w:rStyle w:val="Hyperlink"/>
            <w:color w:val="4F81BD" w:themeColor="accent1"/>
            <w:u w:val="none"/>
          </w:rPr>
          <w:t>perlite</w:t>
        </w:r>
      </w:hyperlink>
      <w:r w:rsidRPr="00A00616">
        <w:t> or </w:t>
      </w:r>
      <w:hyperlink r:id="rId13" w:tgtFrame="_blank" w:history="1">
        <w:r w:rsidRPr="00C333B1">
          <w:rPr>
            <w:rStyle w:val="Hyperlink"/>
            <w:color w:val="4F81BD" w:themeColor="accent1"/>
            <w:u w:val="none"/>
          </w:rPr>
          <w:t>pumice</w:t>
        </w:r>
      </w:hyperlink>
    </w:p>
    <w:p w:rsidR="00647852" w:rsidRPr="00A00616" w:rsidRDefault="00647852" w:rsidP="00C333B1">
      <w:pPr>
        <w:pStyle w:val="ListParagraph"/>
        <w:numPr>
          <w:ilvl w:val="0"/>
          <w:numId w:val="17"/>
        </w:numPr>
      </w:pPr>
      <w:r w:rsidRPr="00A00616">
        <w:t>1/4 tsp </w:t>
      </w:r>
      <w:hyperlink r:id="rId14" w:tgtFrame="_blank" w:history="1">
        <w:r w:rsidRPr="00C333B1">
          <w:rPr>
            <w:rStyle w:val="Hyperlink"/>
            <w:color w:val="4F81BD" w:themeColor="accent1"/>
            <w:u w:val="none"/>
          </w:rPr>
          <w:t>garden lime</w:t>
        </w:r>
      </w:hyperlink>
      <w:r w:rsidRPr="00A00616">
        <w:t> per gallon (if you use peat moss)</w:t>
      </w:r>
    </w:p>
    <w:p w:rsidR="00C333B1" w:rsidRDefault="009727C8" w:rsidP="00C333B1">
      <w:pPr>
        <w:pStyle w:val="Heading4"/>
      </w:pPr>
      <w:r>
        <w:lastRenderedPageBreak/>
        <w:t xml:space="preserve">Recipe </w:t>
      </w:r>
      <w:r w:rsidR="00C333B1">
        <w:t>2</w:t>
      </w:r>
    </w:p>
    <w:p w:rsidR="00C333B1" w:rsidRDefault="00465D48" w:rsidP="00C333B1">
      <w:pPr>
        <w:pStyle w:val="ListParagraph"/>
        <w:numPr>
          <w:ilvl w:val="0"/>
          <w:numId w:val="18"/>
        </w:numPr>
      </w:pPr>
      <w:r w:rsidRPr="00C333B1">
        <w:t xml:space="preserve">7 parts </w:t>
      </w:r>
      <w:r w:rsidR="00C333B1">
        <w:t>parts coir</w:t>
      </w:r>
    </w:p>
    <w:p w:rsidR="00C333B1" w:rsidRDefault="00465D48" w:rsidP="00C333B1">
      <w:pPr>
        <w:pStyle w:val="ListParagraph"/>
        <w:numPr>
          <w:ilvl w:val="0"/>
          <w:numId w:val="18"/>
        </w:numPr>
      </w:pPr>
      <w:r w:rsidRPr="00C333B1">
        <w:t xml:space="preserve">2 parts </w:t>
      </w:r>
      <w:r w:rsidR="00C333B1">
        <w:t xml:space="preserve"> rice hulls</w:t>
      </w:r>
    </w:p>
    <w:p w:rsidR="002766A4" w:rsidRPr="00C333B1" w:rsidRDefault="00465D48" w:rsidP="00C333B1">
      <w:pPr>
        <w:pStyle w:val="ListParagraph"/>
        <w:numPr>
          <w:ilvl w:val="0"/>
          <w:numId w:val="18"/>
        </w:numPr>
      </w:pPr>
      <w:r w:rsidRPr="00C333B1">
        <w:t xml:space="preserve">1 part </w:t>
      </w:r>
      <w:r w:rsidR="009727C8" w:rsidRPr="00C333B1">
        <w:t xml:space="preserve"> compost </w:t>
      </w:r>
      <w:r w:rsidR="002766A4" w:rsidRPr="00C333B1">
        <w:br/>
        <w:t>optional: a tablespoon of feather or fish meal</w:t>
      </w:r>
    </w:p>
    <w:p w:rsidR="00902665" w:rsidRDefault="00902665" w:rsidP="00902665">
      <w:pPr>
        <w:pStyle w:val="Heading4"/>
      </w:pPr>
      <w:r>
        <w:t xml:space="preserve">Recipe 3 </w:t>
      </w:r>
    </w:p>
    <w:p w:rsidR="00902665" w:rsidRDefault="008805C0" w:rsidP="00902665">
      <w:pPr>
        <w:pStyle w:val="ListParagraph"/>
        <w:numPr>
          <w:ilvl w:val="0"/>
          <w:numId w:val="19"/>
        </w:numPr>
      </w:pPr>
      <w:r>
        <w:t xml:space="preserve">purchased seed starting mix </w:t>
      </w:r>
    </w:p>
    <w:p w:rsidR="008805C0" w:rsidRDefault="00902665" w:rsidP="00902665">
      <w:pPr>
        <w:pStyle w:val="ListParagraph"/>
        <w:numPr>
          <w:ilvl w:val="0"/>
          <w:numId w:val="19"/>
        </w:numPr>
      </w:pPr>
      <w:r>
        <w:t>Contains p</w:t>
      </w:r>
      <w:r w:rsidR="00465D48">
        <w:t>eat moss, lime, perlite</w:t>
      </w:r>
      <w:r w:rsidR="008805C0">
        <w:br/>
      </w:r>
    </w:p>
    <w:p w:rsidR="002766A4" w:rsidRDefault="002766A4" w:rsidP="002766A4">
      <w:pPr>
        <w:pStyle w:val="Heading3"/>
      </w:pPr>
      <w:r>
        <w:t xml:space="preserve">Sterilization </w:t>
      </w:r>
      <w:r w:rsidR="00902665">
        <w:t>(what’s your risk tolerance level?)</w:t>
      </w:r>
    </w:p>
    <w:p w:rsidR="002766A4" w:rsidRDefault="002766A4" w:rsidP="00902665">
      <w:r w:rsidRPr="00C908B5">
        <w:t>Mix the proportion well before sterilization and make it evenly moist (especially when you are using peat moss). This happens best when the soil is kept in a discarded oven (45 minutes at 150 ° C) or in a microwave oven (10 minutes at 800 watts). This will make your soil disease free.</w:t>
      </w:r>
    </w:p>
    <w:p w:rsidR="00647852" w:rsidRDefault="00902665" w:rsidP="00AD75A4">
      <w:pPr>
        <w:pStyle w:val="Heading2"/>
      </w:pPr>
      <w:r>
        <w:t>Seed starting proc</w:t>
      </w:r>
      <w:r w:rsidR="00CF7CDD">
        <w:t>ess : plant, germinate, prick out, transplant</w:t>
      </w:r>
    </w:p>
    <w:p w:rsidR="00CF7CDD" w:rsidRPr="00F1291A" w:rsidRDefault="00902665" w:rsidP="00902665">
      <w:pPr>
        <w:rPr>
          <w:rFonts w:ascii="Hobo Std" w:hAnsi="Hobo Std"/>
          <w:i/>
          <w:sz w:val="20"/>
          <w:szCs w:val="20"/>
        </w:rPr>
      </w:pPr>
      <w:r w:rsidRPr="0015015B">
        <w:rPr>
          <w:b/>
        </w:rPr>
        <w:t xml:space="preserve">1. </w:t>
      </w:r>
      <w:r w:rsidR="00CF7CDD" w:rsidRPr="0015015B">
        <w:rPr>
          <w:b/>
        </w:rPr>
        <w:t>Plant</w:t>
      </w:r>
      <w:r w:rsidRPr="0015015B">
        <w:rPr>
          <w:b/>
        </w:rPr>
        <w:t xml:space="preserve"> seeds</w:t>
      </w:r>
      <w:r w:rsidR="00CF7CDD" w:rsidRPr="0015015B">
        <w:rPr>
          <w:b/>
        </w:rPr>
        <w:t xml:space="preserve"> </w:t>
      </w:r>
      <w:r w:rsidR="007C431B">
        <w:rPr>
          <w:b/>
        </w:rPr>
        <w:br/>
      </w:r>
      <w:r w:rsidR="007C431B" w:rsidRPr="00F1291A">
        <w:rPr>
          <w:rFonts w:ascii="Hobo Std" w:hAnsi="Hobo Std"/>
          <w:b/>
          <w:sz w:val="20"/>
          <w:szCs w:val="20"/>
        </w:rPr>
        <w:t xml:space="preserve">&gt;&gt;&gt; </w:t>
      </w:r>
      <w:r w:rsidR="007C431B" w:rsidRPr="00F1291A">
        <w:rPr>
          <w:rFonts w:ascii="Hobo Std" w:hAnsi="Hobo Std"/>
          <w:b/>
          <w:i/>
          <w:sz w:val="20"/>
          <w:szCs w:val="20"/>
        </w:rPr>
        <w:t>Exercise: rinse containers in bleach solution, fill with soil mix, pick out seeds, write a label, plant a few seeds to take home and water gently</w:t>
      </w:r>
    </w:p>
    <w:p w:rsidR="00CF7CDD" w:rsidRDefault="00CF7CDD" w:rsidP="007C431B">
      <w:pPr>
        <w:pStyle w:val="ListParagraph"/>
        <w:numPr>
          <w:ilvl w:val="0"/>
          <w:numId w:val="21"/>
        </w:numPr>
      </w:pPr>
      <w:r>
        <w:t xml:space="preserve">rule of thumb, </w:t>
      </w:r>
      <w:r w:rsidR="007C431B">
        <w:t>s</w:t>
      </w:r>
      <w:r w:rsidR="007C431B">
        <w:t>ow seeds in a 3-4” container – depth: 2-3 times deep as seed is wide</w:t>
      </w:r>
    </w:p>
    <w:p w:rsidR="00CF7CDD" w:rsidRDefault="00CF7CDD" w:rsidP="00902665">
      <w:pPr>
        <w:pStyle w:val="ListParagraph"/>
        <w:numPr>
          <w:ilvl w:val="0"/>
          <w:numId w:val="20"/>
        </w:numPr>
      </w:pPr>
      <w:r>
        <w:t>If planting in cell</w:t>
      </w:r>
      <w:r w:rsidR="007C431B">
        <w:t xml:space="preserve"> packs</w:t>
      </w:r>
      <w:r>
        <w:t>, plant 2 seeds per</w:t>
      </w:r>
      <w:r w:rsidR="007C431B">
        <w:t xml:space="preserve"> cell</w:t>
      </w:r>
    </w:p>
    <w:p w:rsidR="00902665" w:rsidRDefault="00CF7CDD" w:rsidP="00902665">
      <w:pPr>
        <w:pStyle w:val="ListParagraph"/>
        <w:numPr>
          <w:ilvl w:val="0"/>
          <w:numId w:val="20"/>
        </w:numPr>
      </w:pPr>
      <w:r>
        <w:t>Soil temp: 40-70 degrees for most fall crops</w:t>
      </w:r>
    </w:p>
    <w:p w:rsidR="00902665" w:rsidRDefault="00CF7CDD" w:rsidP="00902665">
      <w:pPr>
        <w:pStyle w:val="ListParagraph"/>
        <w:numPr>
          <w:ilvl w:val="0"/>
          <w:numId w:val="20"/>
        </w:numPr>
      </w:pPr>
      <w:r>
        <w:t>Exceptions: need light, need scarification</w:t>
      </w:r>
      <w:r w:rsidR="00902665">
        <w:t xml:space="preserve"> or stratification</w:t>
      </w:r>
    </w:p>
    <w:p w:rsidR="002766A4" w:rsidRDefault="002766A4" w:rsidP="00902665">
      <w:pPr>
        <w:pStyle w:val="ListParagraph"/>
        <w:numPr>
          <w:ilvl w:val="1"/>
          <w:numId w:val="20"/>
        </w:numPr>
      </w:pPr>
      <w:r>
        <w:t xml:space="preserve">Nick, file, soak or chill </w:t>
      </w:r>
    </w:p>
    <w:p w:rsidR="00902665" w:rsidRDefault="00902665" w:rsidP="00902665">
      <w:pPr>
        <w:pStyle w:val="ListParagraph"/>
        <w:numPr>
          <w:ilvl w:val="1"/>
          <w:numId w:val="20"/>
        </w:numPr>
      </w:pPr>
      <w:r>
        <w:t>Examples: morning glory like seed coat nicked, spinach likes a few days in the fridge before planting</w:t>
      </w:r>
    </w:p>
    <w:p w:rsidR="0015015B" w:rsidRDefault="0015015B" w:rsidP="00902665">
      <w:pPr>
        <w:pStyle w:val="ListParagraph"/>
        <w:numPr>
          <w:ilvl w:val="1"/>
          <w:numId w:val="20"/>
        </w:numPr>
      </w:pPr>
      <w:r>
        <w:t>Read the seed packet</w:t>
      </w:r>
    </w:p>
    <w:p w:rsidR="007C431B" w:rsidRPr="00F1291A" w:rsidRDefault="007C431B" w:rsidP="007C431B">
      <w:pPr>
        <w:rPr>
          <w:rFonts w:ascii="Hobo Std" w:hAnsi="Hobo Std"/>
          <w:b/>
          <w:sz w:val="20"/>
          <w:szCs w:val="20"/>
        </w:rPr>
      </w:pPr>
      <w:r w:rsidRPr="00F1291A">
        <w:rPr>
          <w:rFonts w:ascii="Hobo Std" w:hAnsi="Hobo Std"/>
          <w:b/>
          <w:i/>
          <w:sz w:val="20"/>
          <w:szCs w:val="20"/>
        </w:rPr>
        <w:t>&gt;&gt;&gt; Demonstration:</w:t>
      </w:r>
      <w:r w:rsidRPr="00F1291A">
        <w:rPr>
          <w:rFonts w:ascii="Hobo Std" w:hAnsi="Hobo Std"/>
          <w:b/>
          <w:sz w:val="20"/>
          <w:szCs w:val="20"/>
        </w:rPr>
        <w:t xml:space="preserve"> Planting carrots (mix with sand, scatter in larger pot to simulate outdoor planting and water. Cover with newspaper &amp; moisten.</w:t>
      </w:r>
    </w:p>
    <w:p w:rsidR="00CF7CDD" w:rsidRDefault="0015015B" w:rsidP="0015015B">
      <w:pPr>
        <w:rPr>
          <w:b/>
        </w:rPr>
      </w:pPr>
      <w:r w:rsidRPr="0015015B">
        <w:rPr>
          <w:b/>
        </w:rPr>
        <w:t xml:space="preserve">2. </w:t>
      </w:r>
      <w:r w:rsidR="00CF7CDD" w:rsidRPr="0015015B">
        <w:rPr>
          <w:b/>
        </w:rPr>
        <w:t>Pricking out</w:t>
      </w:r>
    </w:p>
    <w:p w:rsidR="007C431B" w:rsidRPr="007C431B" w:rsidRDefault="007C431B" w:rsidP="007C431B">
      <w:pPr>
        <w:rPr>
          <w:rFonts w:ascii="Hobo Std" w:hAnsi="Hobo Std"/>
          <w:b/>
        </w:rPr>
      </w:pPr>
      <w:r w:rsidRPr="007C431B">
        <w:rPr>
          <w:rFonts w:ascii="Hobo Std" w:hAnsi="Hobo Std"/>
          <w:b/>
          <w:i/>
        </w:rPr>
        <w:t xml:space="preserve">&gt;&gt;&gt; </w:t>
      </w:r>
      <w:r>
        <w:rPr>
          <w:rFonts w:ascii="Hobo Std" w:hAnsi="Hobo Std"/>
          <w:b/>
          <w:i/>
        </w:rPr>
        <w:t>Exercise</w:t>
      </w:r>
      <w:r w:rsidRPr="007C431B">
        <w:rPr>
          <w:rFonts w:ascii="Hobo Std" w:hAnsi="Hobo Std"/>
          <w:b/>
          <w:i/>
        </w:rPr>
        <w:t>:</w:t>
      </w:r>
      <w:r w:rsidRPr="007C431B">
        <w:rPr>
          <w:rFonts w:ascii="Hobo Std" w:hAnsi="Hobo Std"/>
          <w:b/>
        </w:rPr>
        <w:t xml:space="preserve"> </w:t>
      </w:r>
      <w:r>
        <w:rPr>
          <w:rFonts w:ascii="Hobo Std" w:hAnsi="Hobo Std"/>
          <w:b/>
        </w:rPr>
        <w:t>Prepare a new single pot or 6 pack, fill with soil, prick out and plant with chopstick. Water gently.</w:t>
      </w:r>
    </w:p>
    <w:p w:rsidR="00647852" w:rsidRDefault="007A6FE3" w:rsidP="0015015B">
      <w:pPr>
        <w:pStyle w:val="ListParagraph"/>
        <w:numPr>
          <w:ilvl w:val="0"/>
          <w:numId w:val="21"/>
        </w:numPr>
      </w:pPr>
      <w:r>
        <w:t xml:space="preserve">Prick out when 1-2 pairs of true leaves appear </w:t>
      </w:r>
    </w:p>
    <w:p w:rsidR="007A6FE3" w:rsidRDefault="007A6FE3" w:rsidP="0015015B">
      <w:pPr>
        <w:pStyle w:val="ListParagraph"/>
        <w:numPr>
          <w:ilvl w:val="0"/>
          <w:numId w:val="21"/>
        </w:numPr>
      </w:pPr>
      <w:r>
        <w:t>Handle by leaf, not by stem or roots</w:t>
      </w:r>
    </w:p>
    <w:p w:rsidR="007A6FE3" w:rsidRDefault="007A6FE3" w:rsidP="0015015B">
      <w:pPr>
        <w:pStyle w:val="ListParagraph"/>
        <w:numPr>
          <w:ilvl w:val="0"/>
          <w:numId w:val="21"/>
        </w:numPr>
      </w:pPr>
      <w:r>
        <w:t>When planting, don’t bury the cotyledons</w:t>
      </w:r>
    </w:p>
    <w:p w:rsidR="007A6FE3" w:rsidRDefault="007A6FE3" w:rsidP="0015015B">
      <w:pPr>
        <w:pStyle w:val="ListParagraph"/>
        <w:numPr>
          <w:ilvl w:val="0"/>
          <w:numId w:val="21"/>
        </w:numPr>
      </w:pPr>
      <w:r>
        <w:t>Transplant to cell pack</w:t>
      </w:r>
      <w:r w:rsidR="00B83E36">
        <w:t>, single pots</w:t>
      </w:r>
      <w:r>
        <w:t xml:space="preserve"> or large flat</w:t>
      </w:r>
    </w:p>
    <w:p w:rsidR="00CF7CDD" w:rsidRDefault="008674A8" w:rsidP="0015015B">
      <w:pPr>
        <w:pStyle w:val="ListParagraph"/>
        <w:numPr>
          <w:ilvl w:val="0"/>
          <w:numId w:val="21"/>
        </w:numPr>
      </w:pPr>
      <w:r>
        <w:t>When to plant in the ground (size)</w:t>
      </w:r>
    </w:p>
    <w:p w:rsidR="007C431B" w:rsidRDefault="007C431B" w:rsidP="007C431B">
      <w:pPr>
        <w:rPr>
          <w:b/>
        </w:rPr>
      </w:pPr>
      <w:r w:rsidRPr="007C431B">
        <w:rPr>
          <w:b/>
        </w:rPr>
        <w:lastRenderedPageBreak/>
        <w:t>3. Transplant</w:t>
      </w:r>
      <w:r w:rsidR="00342EBA">
        <w:rPr>
          <w:b/>
        </w:rPr>
        <w:t xml:space="preserve"> into ground</w:t>
      </w:r>
    </w:p>
    <w:p w:rsidR="00342EBA" w:rsidRPr="007C431B" w:rsidRDefault="00342EBA" w:rsidP="00342EBA">
      <w:pPr>
        <w:rPr>
          <w:rFonts w:ascii="Hobo Std" w:hAnsi="Hobo Std"/>
          <w:b/>
        </w:rPr>
      </w:pPr>
      <w:r w:rsidRPr="007C431B">
        <w:rPr>
          <w:rFonts w:ascii="Hobo Std" w:hAnsi="Hobo Std"/>
          <w:b/>
          <w:i/>
        </w:rPr>
        <w:t>&gt;&gt;&gt; Demonstration:</w:t>
      </w:r>
      <w:r w:rsidRPr="007C431B">
        <w:rPr>
          <w:rFonts w:ascii="Hobo Std" w:hAnsi="Hobo Std"/>
          <w:b/>
        </w:rPr>
        <w:t xml:space="preserve"> </w:t>
      </w:r>
      <w:r>
        <w:rPr>
          <w:rFonts w:ascii="Hobo Std" w:hAnsi="Hobo Std"/>
          <w:b/>
        </w:rPr>
        <w:t>Show examples of transplants in different sizes. Right size to plant out or choose from garden center</w:t>
      </w:r>
      <w:r w:rsidRPr="007C431B">
        <w:rPr>
          <w:rFonts w:ascii="Hobo Std" w:hAnsi="Hobo Std"/>
          <w:b/>
        </w:rPr>
        <w:t>.</w:t>
      </w:r>
      <w:r>
        <w:rPr>
          <w:rFonts w:ascii="Hobo Std" w:hAnsi="Hobo Std"/>
          <w:b/>
        </w:rPr>
        <w:t xml:space="preserve"> </w:t>
      </w:r>
    </w:p>
    <w:p w:rsidR="00647852" w:rsidRDefault="00647852" w:rsidP="00647852">
      <w:pPr>
        <w:pStyle w:val="Heading2"/>
      </w:pPr>
      <w:r>
        <w:t>Specific tips</w:t>
      </w:r>
      <w:r w:rsidR="00B83E36">
        <w:t xml:space="preserve"> &amp; tricks</w:t>
      </w:r>
    </w:p>
    <w:p w:rsidR="00647852" w:rsidRDefault="00647852" w:rsidP="00B83E36">
      <w:pPr>
        <w:pStyle w:val="ListParagraph"/>
        <w:numPr>
          <w:ilvl w:val="0"/>
          <w:numId w:val="23"/>
        </w:numPr>
      </w:pPr>
      <w:r>
        <w:t>Add sand to small seeds to broadcast</w:t>
      </w:r>
    </w:p>
    <w:p w:rsidR="00647852" w:rsidRDefault="00647852" w:rsidP="00B83E36">
      <w:pPr>
        <w:pStyle w:val="ListParagraph"/>
        <w:numPr>
          <w:ilvl w:val="0"/>
          <w:numId w:val="23"/>
        </w:numPr>
      </w:pPr>
      <w:r>
        <w:t>Paper over carrot planting</w:t>
      </w:r>
    </w:p>
    <w:p w:rsidR="00647852" w:rsidRDefault="00647852" w:rsidP="00B83E36">
      <w:pPr>
        <w:pStyle w:val="ListParagraph"/>
        <w:numPr>
          <w:ilvl w:val="0"/>
          <w:numId w:val="23"/>
        </w:numPr>
      </w:pPr>
      <w:r>
        <w:t>Breaking dormancy – spinach</w:t>
      </w:r>
      <w:r w:rsidR="00470E9D">
        <w:t xml:space="preserve"> in wet paper towel in fridge for 2-3 days</w:t>
      </w:r>
    </w:p>
    <w:p w:rsidR="008C25A9" w:rsidRDefault="008C25A9" w:rsidP="00B83E36">
      <w:pPr>
        <w:pStyle w:val="ListParagraph"/>
        <w:numPr>
          <w:ilvl w:val="0"/>
          <w:numId w:val="23"/>
        </w:numPr>
      </w:pPr>
      <w:r>
        <w:t>Cut and come again greens</w:t>
      </w:r>
      <w:r w:rsidR="00470E9D">
        <w:t xml:space="preserve"> – so easy! Great for containers</w:t>
      </w:r>
    </w:p>
    <w:p w:rsidR="008C25A9" w:rsidRDefault="008C25A9" w:rsidP="00B83E36">
      <w:pPr>
        <w:pStyle w:val="ListParagraph"/>
        <w:numPr>
          <w:ilvl w:val="0"/>
          <w:numId w:val="23"/>
        </w:numPr>
      </w:pPr>
      <w:r>
        <w:t xml:space="preserve">Cover crops – </w:t>
      </w:r>
      <w:r w:rsidR="00470E9D">
        <w:t xml:space="preserve">plant </w:t>
      </w:r>
      <w:r>
        <w:t>in Nov</w:t>
      </w:r>
      <w:r w:rsidR="00470E9D">
        <w:t>, best thing you can do for your soil</w:t>
      </w:r>
    </w:p>
    <w:p w:rsidR="007A6FE3" w:rsidRDefault="007A6FE3" w:rsidP="00B83E36">
      <w:pPr>
        <w:pStyle w:val="ListParagraph"/>
        <w:numPr>
          <w:ilvl w:val="0"/>
          <w:numId w:val="23"/>
        </w:numPr>
      </w:pPr>
      <w:r>
        <w:t>Kale can take frost</w:t>
      </w:r>
      <w:r w:rsidR="00470E9D">
        <w:t>, very cold hardy</w:t>
      </w:r>
    </w:p>
    <w:p w:rsidR="007A6FE3" w:rsidRDefault="007A6FE3" w:rsidP="00B83E36">
      <w:pPr>
        <w:pStyle w:val="ListParagraph"/>
        <w:numPr>
          <w:ilvl w:val="0"/>
          <w:numId w:val="23"/>
        </w:numPr>
      </w:pPr>
      <w:r>
        <w:t>Cool weather makes red leafy greens redder</w:t>
      </w:r>
    </w:p>
    <w:p w:rsidR="00C00ABF" w:rsidRDefault="00C00ABF" w:rsidP="00B83E36">
      <w:pPr>
        <w:pStyle w:val="ListParagraph"/>
        <w:numPr>
          <w:ilvl w:val="0"/>
          <w:numId w:val="23"/>
        </w:numPr>
      </w:pPr>
      <w:r>
        <w:t>Some seeds require light to germinate (read packet)</w:t>
      </w:r>
    </w:p>
    <w:p w:rsidR="007A6FE3" w:rsidRDefault="0067504B" w:rsidP="00B83E36">
      <w:pPr>
        <w:pStyle w:val="ListParagraph"/>
        <w:numPr>
          <w:ilvl w:val="0"/>
          <w:numId w:val="23"/>
        </w:numPr>
      </w:pPr>
      <w:r>
        <w:t>DO NOT use bottom heat to germinate cool season crops</w:t>
      </w:r>
    </w:p>
    <w:p w:rsidR="00614A42" w:rsidRDefault="00614A42" w:rsidP="00B83E36">
      <w:pPr>
        <w:pStyle w:val="ListParagraph"/>
        <w:numPr>
          <w:ilvl w:val="0"/>
          <w:numId w:val="23"/>
        </w:numPr>
      </w:pPr>
      <w:r>
        <w:t>Label your plantings AS YOU GO</w:t>
      </w:r>
    </w:p>
    <w:p w:rsidR="00A728EE" w:rsidRDefault="00A728EE" w:rsidP="00A728EE">
      <w:pPr>
        <w:pStyle w:val="Heading2"/>
      </w:pPr>
      <w:r>
        <w:t>Hardening off</w:t>
      </w:r>
    </w:p>
    <w:p w:rsidR="00A728EE" w:rsidRPr="00A728EE" w:rsidRDefault="00A728EE" w:rsidP="00A728EE">
      <w:pPr>
        <w:rPr>
          <w:rFonts w:cstheme="minorHAnsi"/>
          <w:color w:val="222222"/>
          <w:shd w:val="clear" w:color="auto" w:fill="FFFFFF"/>
        </w:rPr>
      </w:pPr>
      <w:r w:rsidRPr="00A728EE">
        <w:rPr>
          <w:rFonts w:cstheme="minorHAnsi"/>
        </w:rPr>
        <w:t xml:space="preserve">Before you plant your mature seedlings in the garden, leave them outside for </w:t>
      </w:r>
      <w:r>
        <w:rPr>
          <w:rFonts w:cstheme="minorHAnsi"/>
        </w:rPr>
        <w:t>7 – 10 days</w:t>
      </w:r>
      <w:r w:rsidRPr="00A728EE">
        <w:rPr>
          <w:rFonts w:cstheme="minorHAnsi"/>
        </w:rPr>
        <w:t xml:space="preserve"> and nights</w:t>
      </w:r>
      <w:r w:rsidRPr="00A728EE">
        <w:rPr>
          <w:rFonts w:cstheme="minorHAnsi"/>
          <w:color w:val="222222"/>
          <w:shd w:val="clear" w:color="auto" w:fill="FFFFFF"/>
        </w:rPr>
        <w:t xml:space="preserve"> that seedlings become accustomed to strong sunlight, cool nights and less-frequent </w:t>
      </w:r>
      <w:r>
        <w:rPr>
          <w:rFonts w:cstheme="minorHAnsi"/>
          <w:color w:val="222222"/>
          <w:shd w:val="clear" w:color="auto" w:fill="FFFFFF"/>
        </w:rPr>
        <w:t xml:space="preserve"> watering.</w:t>
      </w:r>
      <w:bookmarkStart w:id="0" w:name="_GoBack"/>
      <w:bookmarkEnd w:id="0"/>
    </w:p>
    <w:p w:rsidR="00CF7CDD" w:rsidRDefault="00CF7CDD" w:rsidP="00A728EE">
      <w:pPr>
        <w:pStyle w:val="Heading2"/>
      </w:pPr>
      <w:r>
        <w:t xml:space="preserve">What could go wrong? </w:t>
      </w:r>
    </w:p>
    <w:p w:rsidR="00CF7CDD" w:rsidRDefault="00CF7CDD" w:rsidP="00470E9D">
      <w:pPr>
        <w:pStyle w:val="ListParagraph"/>
        <w:numPr>
          <w:ilvl w:val="0"/>
          <w:numId w:val="24"/>
        </w:numPr>
      </w:pPr>
      <w:r>
        <w:t>Predators – birds, slugs, snails, earwigs, loopers and cabbage worm</w:t>
      </w:r>
      <w:r w:rsidR="00FF3B67">
        <w:t xml:space="preserve"> </w:t>
      </w:r>
    </w:p>
    <w:p w:rsidR="00CF7CDD" w:rsidRDefault="00CF7CDD" w:rsidP="00470E9D">
      <w:pPr>
        <w:pStyle w:val="ListParagraph"/>
        <w:numPr>
          <w:ilvl w:val="0"/>
          <w:numId w:val="24"/>
        </w:numPr>
      </w:pPr>
      <w:r>
        <w:t>Too hot</w:t>
      </w:r>
      <w:r w:rsidR="00FF3B67">
        <w:t xml:space="preserve"> – Indian summer</w:t>
      </w:r>
    </w:p>
    <w:p w:rsidR="00CF7CDD" w:rsidRDefault="00CF7CDD" w:rsidP="00470E9D">
      <w:pPr>
        <w:pStyle w:val="ListParagraph"/>
        <w:numPr>
          <w:ilvl w:val="0"/>
          <w:numId w:val="24"/>
        </w:numPr>
      </w:pPr>
      <w:r>
        <w:t xml:space="preserve">Soil temp under </w:t>
      </w:r>
      <w:r w:rsidR="008674A8">
        <w:t>70 degrees for most cool crops</w:t>
      </w:r>
    </w:p>
    <w:p w:rsidR="00CF7CDD" w:rsidRDefault="00CF7CDD" w:rsidP="00470E9D">
      <w:pPr>
        <w:pStyle w:val="ListParagraph"/>
        <w:numPr>
          <w:ilvl w:val="0"/>
          <w:numId w:val="24"/>
        </w:numPr>
      </w:pPr>
      <w:r>
        <w:t>Too cold</w:t>
      </w:r>
      <w:r w:rsidR="008674A8">
        <w:t xml:space="preserve"> – use row covers for frost</w:t>
      </w:r>
    </w:p>
    <w:p w:rsidR="00CF7CDD" w:rsidRDefault="00CF7CDD" w:rsidP="00470E9D">
      <w:pPr>
        <w:pStyle w:val="ListParagraph"/>
        <w:numPr>
          <w:ilvl w:val="0"/>
          <w:numId w:val="24"/>
        </w:numPr>
      </w:pPr>
      <w:r>
        <w:t xml:space="preserve">Slow growing </w:t>
      </w:r>
    </w:p>
    <w:p w:rsidR="00CF7CDD" w:rsidRDefault="00CF7CDD" w:rsidP="00470E9D">
      <w:pPr>
        <w:pStyle w:val="ListParagraph"/>
        <w:numPr>
          <w:ilvl w:val="0"/>
          <w:numId w:val="24"/>
        </w:numPr>
      </w:pPr>
      <w:r>
        <w:t>Disease – soil fungus, mildew – damping off</w:t>
      </w:r>
    </w:p>
    <w:p w:rsidR="00CF7CDD" w:rsidRDefault="008674A8" w:rsidP="00470E9D">
      <w:pPr>
        <w:pStyle w:val="ListParagraph"/>
        <w:numPr>
          <w:ilvl w:val="0"/>
          <w:numId w:val="24"/>
        </w:numPr>
      </w:pPr>
      <w:r>
        <w:t>Stay too long in the pot</w:t>
      </w:r>
    </w:p>
    <w:p w:rsidR="009F6CBF" w:rsidRDefault="009F6CBF" w:rsidP="00470E9D">
      <w:pPr>
        <w:pStyle w:val="ListParagraph"/>
        <w:numPr>
          <w:ilvl w:val="0"/>
          <w:numId w:val="24"/>
        </w:numPr>
      </w:pPr>
      <w:r>
        <w:t>Microclimates and macroclimate</w:t>
      </w:r>
    </w:p>
    <w:p w:rsidR="008C25A9" w:rsidRDefault="008C25A9" w:rsidP="008C25A9">
      <w:pPr>
        <w:pStyle w:val="Heading2"/>
      </w:pPr>
      <w:r>
        <w:t>Not seeds but plant soon</w:t>
      </w:r>
    </w:p>
    <w:p w:rsidR="008C25A9" w:rsidRDefault="008C25A9" w:rsidP="00FF3B67">
      <w:pPr>
        <w:pStyle w:val="ListParagraph"/>
        <w:numPr>
          <w:ilvl w:val="0"/>
          <w:numId w:val="25"/>
        </w:numPr>
      </w:pPr>
      <w:r>
        <w:t>Garlic in Nov</w:t>
      </w:r>
    </w:p>
    <w:p w:rsidR="008C25A9" w:rsidRDefault="00FF3B67" w:rsidP="00FF3B67">
      <w:pPr>
        <w:pStyle w:val="ListParagraph"/>
        <w:numPr>
          <w:ilvl w:val="0"/>
          <w:numId w:val="25"/>
        </w:numPr>
      </w:pPr>
      <w:r>
        <w:t>Transplant p</w:t>
      </w:r>
      <w:r w:rsidR="008C25A9">
        <w:t>erennials</w:t>
      </w:r>
      <w:r w:rsidR="008674A8">
        <w:t xml:space="preserve"> </w:t>
      </w:r>
    </w:p>
    <w:p w:rsidR="008C25A9" w:rsidRDefault="008C25A9" w:rsidP="00FF3B67">
      <w:pPr>
        <w:pStyle w:val="ListParagraph"/>
        <w:numPr>
          <w:ilvl w:val="0"/>
          <w:numId w:val="25"/>
        </w:numPr>
      </w:pPr>
      <w:r>
        <w:t xml:space="preserve">Woody Mediterranean herbs </w:t>
      </w:r>
    </w:p>
    <w:p w:rsidR="008C25A9" w:rsidRDefault="00FF3B67" w:rsidP="00FF3B67">
      <w:pPr>
        <w:pStyle w:val="ListParagraph"/>
        <w:numPr>
          <w:ilvl w:val="0"/>
          <w:numId w:val="25"/>
        </w:numPr>
      </w:pPr>
      <w:r>
        <w:t xml:space="preserve">Flower Bulbs </w:t>
      </w:r>
      <w:r w:rsidR="008C25A9">
        <w:t xml:space="preserve"> </w:t>
      </w:r>
    </w:p>
    <w:p w:rsidR="008C25A9" w:rsidRDefault="008C25A9" w:rsidP="00FF3B67">
      <w:pPr>
        <w:pStyle w:val="ListParagraph"/>
        <w:numPr>
          <w:ilvl w:val="0"/>
          <w:numId w:val="25"/>
        </w:numPr>
      </w:pPr>
      <w:r>
        <w:t>Bare root plants: Jan</w:t>
      </w:r>
    </w:p>
    <w:p w:rsidR="008C25A9" w:rsidRDefault="008C25A9" w:rsidP="00FF3B67">
      <w:pPr>
        <w:pStyle w:val="ListParagraph"/>
        <w:numPr>
          <w:ilvl w:val="1"/>
          <w:numId w:val="25"/>
        </w:numPr>
      </w:pPr>
      <w:r>
        <w:t>Fruit trees</w:t>
      </w:r>
    </w:p>
    <w:p w:rsidR="008C25A9" w:rsidRDefault="008C25A9" w:rsidP="00FF3B67">
      <w:pPr>
        <w:pStyle w:val="ListParagraph"/>
        <w:numPr>
          <w:ilvl w:val="1"/>
          <w:numId w:val="25"/>
        </w:numPr>
      </w:pPr>
      <w:r>
        <w:t>Berries</w:t>
      </w:r>
    </w:p>
    <w:p w:rsidR="008C25A9" w:rsidRDefault="008C25A9" w:rsidP="00FF3B67">
      <w:pPr>
        <w:pStyle w:val="ListParagraph"/>
        <w:numPr>
          <w:ilvl w:val="1"/>
          <w:numId w:val="25"/>
        </w:numPr>
      </w:pPr>
      <w:r>
        <w:t>Rhubarb</w:t>
      </w:r>
    </w:p>
    <w:p w:rsidR="008C25A9" w:rsidRDefault="008C25A9" w:rsidP="00FF3B67">
      <w:pPr>
        <w:pStyle w:val="ListParagraph"/>
        <w:numPr>
          <w:ilvl w:val="1"/>
          <w:numId w:val="25"/>
        </w:numPr>
      </w:pPr>
      <w:r>
        <w:t>Asparagus</w:t>
      </w:r>
    </w:p>
    <w:p w:rsidR="007A6FE3" w:rsidRDefault="007A6FE3" w:rsidP="007A6FE3">
      <w:pPr>
        <w:pStyle w:val="Heading2"/>
      </w:pPr>
      <w:r>
        <w:lastRenderedPageBreak/>
        <w:t>Storing seeds</w:t>
      </w:r>
    </w:p>
    <w:p w:rsidR="007A6FE3" w:rsidRDefault="00FF3B67" w:rsidP="00FF3B67">
      <w:pPr>
        <w:pStyle w:val="ListParagraph"/>
        <w:numPr>
          <w:ilvl w:val="0"/>
          <w:numId w:val="26"/>
        </w:numPr>
      </w:pPr>
      <w:r>
        <w:t>Store in jar or ziplock bag that is air and water tight</w:t>
      </w:r>
      <w:r w:rsidR="007A6FE3">
        <w:t xml:space="preserve">. </w:t>
      </w:r>
      <w:r>
        <w:t>Keep c</w:t>
      </w:r>
      <w:r w:rsidR="007A6FE3">
        <w:t>ool</w:t>
      </w:r>
      <w:r>
        <w:t>.</w:t>
      </w:r>
    </w:p>
    <w:p w:rsidR="00DE548D" w:rsidRDefault="007A6FE3" w:rsidP="00FF3B67">
      <w:pPr>
        <w:pStyle w:val="ListParagraph"/>
        <w:numPr>
          <w:ilvl w:val="0"/>
          <w:numId w:val="26"/>
        </w:numPr>
      </w:pPr>
      <w:r>
        <w:t xml:space="preserve">Let come to room temp before opening jar lid </w:t>
      </w:r>
      <w:r w:rsidR="00FF3B67">
        <w:t>if kept in fridge.</w:t>
      </w:r>
    </w:p>
    <w:p w:rsidR="00FF3B67" w:rsidRDefault="00FF3B67" w:rsidP="00FF3B67">
      <w:pPr>
        <w:pStyle w:val="Heading2"/>
      </w:pPr>
      <w:r>
        <w:t xml:space="preserve">Close </w:t>
      </w:r>
    </w:p>
    <w:p w:rsidR="00FF3B67" w:rsidRDefault="00FF3B67" w:rsidP="00FF3B67">
      <w:pPr>
        <w:pStyle w:val="ListParagraph"/>
        <w:numPr>
          <w:ilvl w:val="0"/>
          <w:numId w:val="26"/>
        </w:numPr>
      </w:pPr>
      <w:r>
        <w:t>Questions</w:t>
      </w:r>
      <w:r w:rsidR="00F55863">
        <w:t xml:space="preserve"> </w:t>
      </w:r>
    </w:p>
    <w:p w:rsidR="00F55863" w:rsidRDefault="00FF3B67" w:rsidP="00FF3B67">
      <w:pPr>
        <w:pStyle w:val="ListParagraph"/>
        <w:numPr>
          <w:ilvl w:val="0"/>
          <w:numId w:val="26"/>
        </w:numPr>
      </w:pPr>
      <w:r>
        <w:t>U</w:t>
      </w:r>
      <w:r w:rsidR="00F55863">
        <w:t>pcoming classes</w:t>
      </w:r>
    </w:p>
    <w:p w:rsidR="00F55863" w:rsidRDefault="00F55863" w:rsidP="00FF3B67">
      <w:pPr>
        <w:pStyle w:val="ListParagraph"/>
        <w:numPr>
          <w:ilvl w:val="0"/>
          <w:numId w:val="26"/>
        </w:numPr>
      </w:pPr>
      <w:r>
        <w:t xml:space="preserve">Raffle </w:t>
      </w:r>
    </w:p>
    <w:p w:rsidR="00FF3B67" w:rsidRDefault="00FF3B67" w:rsidP="00FF3B67">
      <w:pPr>
        <w:pStyle w:val="ListParagraph"/>
        <w:numPr>
          <w:ilvl w:val="0"/>
          <w:numId w:val="26"/>
        </w:numPr>
      </w:pPr>
      <w:r>
        <w:t>Close</w:t>
      </w:r>
    </w:p>
    <w:sectPr w:rsidR="00FF3B67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B12" w:rsidRDefault="00CC4B12" w:rsidP="00F81B1E">
      <w:pPr>
        <w:spacing w:after="0" w:line="240" w:lineRule="auto"/>
      </w:pPr>
      <w:r>
        <w:separator/>
      </w:r>
    </w:p>
  </w:endnote>
  <w:endnote w:type="continuationSeparator" w:id="0">
    <w:p w:rsidR="00CC4B12" w:rsidRDefault="00CC4B12" w:rsidP="00F81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bo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Mincho Pro B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E9" w:rsidRPr="00F81B1E" w:rsidRDefault="00871EE9" w:rsidP="00871EE9">
    <w:pPr>
      <w:pStyle w:val="Header"/>
      <w:rPr>
        <w:rFonts w:ascii="Century" w:hAnsi="Century"/>
      </w:rPr>
    </w:pPr>
    <w:r>
      <w:rPr>
        <w:rFonts w:ascii="Century" w:hAnsi="Century"/>
        <w:noProof/>
      </w:rPr>
      <w:drawing>
        <wp:anchor distT="0" distB="0" distL="114300" distR="114300" simplePos="0" relativeHeight="251660288" behindDoc="0" locked="0" layoutInCell="1" allowOverlap="1" wp14:anchorId="09E37C5B" wp14:editId="77265EDC">
          <wp:simplePos x="0" y="0"/>
          <wp:positionH relativeFrom="column">
            <wp:posOffset>5784850</wp:posOffset>
          </wp:positionH>
          <wp:positionV relativeFrom="paragraph">
            <wp:posOffset>-127635</wp:posOffset>
          </wp:positionV>
          <wp:extent cx="711200" cy="7112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bmg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200" cy="7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B1E">
      <w:rPr>
        <w:rFonts w:ascii="Century" w:hAnsi="Century"/>
      </w:rPr>
      <w:t>UC Master Gardeners of Monterey and Santa Cruz Counties</w:t>
    </w:r>
  </w:p>
  <w:p w:rsidR="00151DB2" w:rsidRPr="00151DB2" w:rsidRDefault="00151DB2" w:rsidP="00871EE9">
    <w:pPr>
      <w:pStyle w:val="Footer"/>
      <w:rPr>
        <w:sz w:val="20"/>
        <w:szCs w:val="20"/>
      </w:rPr>
    </w:pPr>
    <w:r w:rsidRPr="00151DB2">
      <w:rPr>
        <w:sz w:val="20"/>
        <w:szCs w:val="20"/>
      </w:rPr>
      <w:t>http://mbmg.ucanr.edu/</w:t>
    </w:r>
    <w:r w:rsidR="00871EE9" w:rsidRPr="00871EE9">
      <w:rPr>
        <w:rFonts w:ascii="Century" w:hAnsi="Century"/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B12" w:rsidRDefault="00CC4B12" w:rsidP="00F81B1E">
      <w:pPr>
        <w:spacing w:after="0" w:line="240" w:lineRule="auto"/>
      </w:pPr>
      <w:r>
        <w:separator/>
      </w:r>
    </w:p>
  </w:footnote>
  <w:footnote w:type="continuationSeparator" w:id="0">
    <w:p w:rsidR="00CC4B12" w:rsidRDefault="00CC4B12" w:rsidP="00F81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EE9" w:rsidRDefault="00871EE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91440" distR="91440" simplePos="0" relativeHeight="251662336" behindDoc="0" locked="0" layoutInCell="1" allowOverlap="1" wp14:editId="6B823CF2">
              <wp:simplePos x="0" y="0"/>
              <wp:positionH relativeFrom="margin">
                <wp:posOffset>-158750</wp:posOffset>
              </wp:positionH>
              <wp:positionV relativeFrom="line">
                <wp:posOffset>-96520</wp:posOffset>
              </wp:positionV>
              <wp:extent cx="5943600" cy="962025"/>
              <wp:effectExtent l="0" t="0" r="0" b="0"/>
              <wp:wrapSquare wrapText="bothSides"/>
              <wp:docPr id="261" name="Text Box 2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871EE9" w:rsidRPr="00871EE9" w:rsidRDefault="00871EE9" w:rsidP="00871EE9">
                          <w:pPr>
                            <w:rPr>
                              <w:rFonts w:ascii="Kozuka Mincho Pro B" w:eastAsia="Kozuka Mincho Pro B" w:hAnsi="Kozuka Mincho Pro B"/>
                              <w:sz w:val="28"/>
                              <w:szCs w:val="28"/>
                            </w:rPr>
                          </w:pPr>
                          <w:r w:rsidRPr="00871EE9">
                            <w:rPr>
                              <w:rFonts w:ascii="Kozuka Mincho Pro B" w:eastAsia="Kozuka Mincho Pro B" w:hAnsi="Kozuka Mincho Pro B"/>
                              <w:sz w:val="28"/>
                              <w:szCs w:val="28"/>
                            </w:rPr>
                            <w:t>Seed Starting for Fall Gardens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1" o:spid="_x0000_s1026" type="#_x0000_t202" style="position:absolute;left:0;text-align:left;margin-left:-12.5pt;margin-top:-7.6pt;width:468pt;height:75.75pt;z-index:251662336;visibility:visible;mso-wrap-style:square;mso-width-percent:100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czMgIAAGUEAAAOAAAAZHJzL2Uyb0RvYy54bWysVEuP2jAQvlfqf7B8LwksoBIRVnRXVJXQ&#10;7kqw2rNxHBIp9rhjQ0J/fccOsGjbU9WL43n4m8c3k/l9pxt2VOhqMDkfDlLOlJFQ1Gaf89ft6stX&#10;zpwXphANGJXzk3L8fvH507y1mRpBBU2hkBGIcVlrc155b7MkcbJSWrgBWGXIWAJq4UnEfVKgaAld&#10;N8koTadJC1hYBKmcI+1jb+SLiF+WSvrnsnTKsybnlJuPJ8ZzF85kMRfZHoWtanlOQ/xDFlrUhoJe&#10;oR6FF+yA9R9QupYIDko/kKATKMtaqlgDVTNMP1SzqYRVsRZqjrPXNrn/Byufji/I6iLno+mQMyM0&#10;kbRVnWffoGNBRx1qrcvIcWPJ1XdkIKYvekfKUHhXog5fKomRnXp9uvY3wElSTmbju2lKJkm22XSU&#10;jiYBJnl/bdH57wo0C5ecI/EX2yqOa+d714tLCGZgVTdN5LAxrM359G6SxgdXC4E3JviqOA1nmFBR&#10;n3m4+W7XncvcQXGiKhH6SXFWrmpKZS2cfxFIo0HZ07j7ZzrKBigknG+cVYC//qYP/sQYWTlradRy&#10;7n4eBCrOmh+GuJwNx+Mwm7cC3gq7W8Ec9APQNBNblF280mP0zeVaIug32opliEomYSTFzrn0eBEe&#10;fL8CtFdSLZfRjebRCr82GysDeGhZaPW2exNoz3x4YvIJLmMpsg+09L7hpbPLgydyImehxX1fiesg&#10;0CxH1s97F5blVo5e73+HxW8AAAD//wMAUEsDBBQABgAIAAAAIQDJPVXA4AAAAAsBAAAPAAAAZHJz&#10;L2Rvd25yZXYueG1sTI9BT8MwDIXvSPyHyEjctrSdOrGu6YSQQOLGNpDYLWu8pqJxqiZbu3+PObGb&#10;7ff0/L1yM7lOXHAIrScF6TwBgVR701Kj4HP/OnsCEaImoztPqOCKATbV/V2pC+NH2uJlFxvBIRQK&#10;rcDG2BdShtqi02HueyTWTn5wOvI6NNIMeuRw18ksSZbS6Zb4g9U9vlisf3Znp0An72/fp+uHpNy6&#10;3HwdDuN2nyv1+DA9r0FEnOK/Gf7wGR0qZjr6M5kgOgWzLOcukYc0z0CwY5WmfDmydbFcgKxKeduh&#10;+gUAAP//AwBQSwECLQAUAAYACAAAACEAtoM4kv4AAADhAQAAEwAAAAAAAAAAAAAAAAAAAAAAW0Nv&#10;bnRlbnRfVHlwZXNdLnhtbFBLAQItABQABgAIAAAAIQA4/SH/1gAAAJQBAAALAAAAAAAAAAAAAAAA&#10;AC8BAABfcmVscy8ucmVsc1BLAQItABQABgAIAAAAIQDuAwczMgIAAGUEAAAOAAAAAAAAAAAAAAAA&#10;AC4CAABkcnMvZTJvRG9jLnhtbFBLAQItABQABgAIAAAAIQDJPVXA4AAAAAsBAAAPAAAAAAAAAAAA&#10;AAAAAIwEAABkcnMvZG93bnJldi54bWxQSwUGAAAAAAQABADzAAAAmQUAAAAA&#10;" filled="f" stroked="f" strokeweight=".5pt">
              <v:textbox style="mso-fit-shape-to-text:t" inset=",7.2pt,,7.2pt">
                <w:txbxContent>
                  <w:p w:rsidR="00871EE9" w:rsidRPr="00871EE9" w:rsidRDefault="00871EE9" w:rsidP="00871EE9">
                    <w:pPr>
                      <w:rPr>
                        <w:rFonts w:ascii="Kozuka Mincho Pro B" w:eastAsia="Kozuka Mincho Pro B" w:hAnsi="Kozuka Mincho Pro B"/>
                        <w:sz w:val="28"/>
                        <w:szCs w:val="28"/>
                      </w:rPr>
                    </w:pPr>
                    <w:r w:rsidRPr="00871EE9">
                      <w:rPr>
                        <w:rFonts w:ascii="Kozuka Mincho Pro B" w:eastAsia="Kozuka Mincho Pro B" w:hAnsi="Kozuka Mincho Pro B"/>
                        <w:sz w:val="28"/>
                        <w:szCs w:val="28"/>
                      </w:rPr>
                      <w:t>Seed Starting for Fall Gardens</w:t>
                    </w:r>
                  </w:p>
                </w:txbxContent>
              </v:textbox>
              <w10:wrap type="square" anchorx="margin" anchory="line"/>
            </v:shape>
          </w:pict>
        </mc:Fallback>
      </mc:AlternateContent>
    </w:r>
    <w:sdt>
      <w:sdtPr>
        <w:id w:val="188081231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28EE"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  <w:p w:rsidR="00F81B1E" w:rsidRPr="00871EE9" w:rsidRDefault="00F81B1E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7E9A"/>
    <w:multiLevelType w:val="hybridMultilevel"/>
    <w:tmpl w:val="3EA22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456EF"/>
    <w:multiLevelType w:val="hybridMultilevel"/>
    <w:tmpl w:val="D40A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46082"/>
    <w:multiLevelType w:val="hybridMultilevel"/>
    <w:tmpl w:val="659C9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F7F9C"/>
    <w:multiLevelType w:val="hybridMultilevel"/>
    <w:tmpl w:val="B77A4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624EB3"/>
    <w:multiLevelType w:val="hybridMultilevel"/>
    <w:tmpl w:val="E9FE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964615"/>
    <w:multiLevelType w:val="hybridMultilevel"/>
    <w:tmpl w:val="9440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9310CE"/>
    <w:multiLevelType w:val="hybridMultilevel"/>
    <w:tmpl w:val="E0ACB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41670"/>
    <w:multiLevelType w:val="hybridMultilevel"/>
    <w:tmpl w:val="FFB0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64788"/>
    <w:multiLevelType w:val="hybridMultilevel"/>
    <w:tmpl w:val="D67C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C1E64"/>
    <w:multiLevelType w:val="hybridMultilevel"/>
    <w:tmpl w:val="57DE4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505A1C"/>
    <w:multiLevelType w:val="hybridMultilevel"/>
    <w:tmpl w:val="642A2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A21EF6"/>
    <w:multiLevelType w:val="hybridMultilevel"/>
    <w:tmpl w:val="E5F6A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B771F"/>
    <w:multiLevelType w:val="hybridMultilevel"/>
    <w:tmpl w:val="6748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93C24"/>
    <w:multiLevelType w:val="hybridMultilevel"/>
    <w:tmpl w:val="DB46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FD32CA"/>
    <w:multiLevelType w:val="hybridMultilevel"/>
    <w:tmpl w:val="43C66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8161BE"/>
    <w:multiLevelType w:val="hybridMultilevel"/>
    <w:tmpl w:val="2838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97D09"/>
    <w:multiLevelType w:val="hybridMultilevel"/>
    <w:tmpl w:val="0978A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D0D53"/>
    <w:multiLevelType w:val="hybridMultilevel"/>
    <w:tmpl w:val="C89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4A287B"/>
    <w:multiLevelType w:val="hybridMultilevel"/>
    <w:tmpl w:val="85DA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45561E"/>
    <w:multiLevelType w:val="hybridMultilevel"/>
    <w:tmpl w:val="024ED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25892"/>
    <w:multiLevelType w:val="hybridMultilevel"/>
    <w:tmpl w:val="4F5C0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F0EE8"/>
    <w:multiLevelType w:val="hybridMultilevel"/>
    <w:tmpl w:val="2D54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670C4"/>
    <w:multiLevelType w:val="hybridMultilevel"/>
    <w:tmpl w:val="A2AC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030105"/>
    <w:multiLevelType w:val="hybridMultilevel"/>
    <w:tmpl w:val="9F1C7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95017"/>
    <w:multiLevelType w:val="hybridMultilevel"/>
    <w:tmpl w:val="81AE5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E51FDD"/>
    <w:multiLevelType w:val="hybridMultilevel"/>
    <w:tmpl w:val="34064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12"/>
  </w:num>
  <w:num w:numId="4">
    <w:abstractNumId w:val="16"/>
  </w:num>
  <w:num w:numId="5">
    <w:abstractNumId w:val="6"/>
  </w:num>
  <w:num w:numId="6">
    <w:abstractNumId w:val="1"/>
  </w:num>
  <w:num w:numId="7">
    <w:abstractNumId w:val="24"/>
  </w:num>
  <w:num w:numId="8">
    <w:abstractNumId w:val="13"/>
  </w:num>
  <w:num w:numId="9">
    <w:abstractNumId w:val="14"/>
  </w:num>
  <w:num w:numId="10">
    <w:abstractNumId w:val="23"/>
  </w:num>
  <w:num w:numId="11">
    <w:abstractNumId w:val="8"/>
  </w:num>
  <w:num w:numId="12">
    <w:abstractNumId w:val="20"/>
  </w:num>
  <w:num w:numId="13">
    <w:abstractNumId w:val="18"/>
  </w:num>
  <w:num w:numId="14">
    <w:abstractNumId w:val="17"/>
  </w:num>
  <w:num w:numId="15">
    <w:abstractNumId w:val="9"/>
  </w:num>
  <w:num w:numId="16">
    <w:abstractNumId w:val="19"/>
  </w:num>
  <w:num w:numId="17">
    <w:abstractNumId w:val="3"/>
  </w:num>
  <w:num w:numId="18">
    <w:abstractNumId w:val="25"/>
  </w:num>
  <w:num w:numId="19">
    <w:abstractNumId w:val="5"/>
  </w:num>
  <w:num w:numId="20">
    <w:abstractNumId w:val="22"/>
  </w:num>
  <w:num w:numId="21">
    <w:abstractNumId w:val="11"/>
  </w:num>
  <w:num w:numId="22">
    <w:abstractNumId w:val="10"/>
  </w:num>
  <w:num w:numId="23">
    <w:abstractNumId w:val="0"/>
  </w:num>
  <w:num w:numId="24">
    <w:abstractNumId w:val="15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BE7"/>
    <w:rsid w:val="00016508"/>
    <w:rsid w:val="0005683C"/>
    <w:rsid w:val="0015015B"/>
    <w:rsid w:val="00151DB2"/>
    <w:rsid w:val="0015371C"/>
    <w:rsid w:val="00226773"/>
    <w:rsid w:val="00251A0D"/>
    <w:rsid w:val="002766A4"/>
    <w:rsid w:val="003248C7"/>
    <w:rsid w:val="00342EBA"/>
    <w:rsid w:val="0045607E"/>
    <w:rsid w:val="00465D48"/>
    <w:rsid w:val="00470E9D"/>
    <w:rsid w:val="004861A4"/>
    <w:rsid w:val="00504C50"/>
    <w:rsid w:val="005926D4"/>
    <w:rsid w:val="00614A42"/>
    <w:rsid w:val="0063164E"/>
    <w:rsid w:val="00647852"/>
    <w:rsid w:val="00672747"/>
    <w:rsid w:val="0067504B"/>
    <w:rsid w:val="00753C73"/>
    <w:rsid w:val="00782611"/>
    <w:rsid w:val="007A6FE3"/>
    <w:rsid w:val="007C431B"/>
    <w:rsid w:val="008674A8"/>
    <w:rsid w:val="00871EE9"/>
    <w:rsid w:val="008805C0"/>
    <w:rsid w:val="008C25A9"/>
    <w:rsid w:val="008E389E"/>
    <w:rsid w:val="00902665"/>
    <w:rsid w:val="009727C8"/>
    <w:rsid w:val="00982B0E"/>
    <w:rsid w:val="009B75F7"/>
    <w:rsid w:val="009F6CBF"/>
    <w:rsid w:val="00A00616"/>
    <w:rsid w:val="00A43BAE"/>
    <w:rsid w:val="00A728EE"/>
    <w:rsid w:val="00AA5F5C"/>
    <w:rsid w:val="00AC68EE"/>
    <w:rsid w:val="00AD75A4"/>
    <w:rsid w:val="00B06094"/>
    <w:rsid w:val="00B50BE7"/>
    <w:rsid w:val="00B83E36"/>
    <w:rsid w:val="00BB5EF3"/>
    <w:rsid w:val="00BE65CC"/>
    <w:rsid w:val="00C00ABF"/>
    <w:rsid w:val="00C333B1"/>
    <w:rsid w:val="00C908B5"/>
    <w:rsid w:val="00CC4B12"/>
    <w:rsid w:val="00CF7CDD"/>
    <w:rsid w:val="00D349EC"/>
    <w:rsid w:val="00D835E5"/>
    <w:rsid w:val="00DE548D"/>
    <w:rsid w:val="00E03CC9"/>
    <w:rsid w:val="00EA4C88"/>
    <w:rsid w:val="00EB07A5"/>
    <w:rsid w:val="00F1291A"/>
    <w:rsid w:val="00F437A1"/>
    <w:rsid w:val="00F55863"/>
    <w:rsid w:val="00F81B1E"/>
    <w:rsid w:val="00FD653D"/>
    <w:rsid w:val="00FF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6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0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0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6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4785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A6F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F81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1E"/>
  </w:style>
  <w:style w:type="paragraph" w:styleId="Footer">
    <w:name w:val="footer"/>
    <w:basedOn w:val="Normal"/>
    <w:link w:val="FooterChar"/>
    <w:uiPriority w:val="99"/>
    <w:unhideWhenUsed/>
    <w:rsid w:val="00F8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1E"/>
  </w:style>
  <w:style w:type="paragraph" w:styleId="BalloonText">
    <w:name w:val="Balloon Text"/>
    <w:basedOn w:val="Normal"/>
    <w:link w:val="BalloonTextChar"/>
    <w:uiPriority w:val="99"/>
    <w:semiHidden/>
    <w:unhideWhenUsed/>
    <w:rsid w:val="00F8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1E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E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E9"/>
    <w:rPr>
      <w:rFonts w:eastAsiaTheme="minorEastAsia"/>
      <w:b/>
      <w:bCs/>
      <w:i/>
      <w:iCs/>
      <w:color w:val="4F81BD" w:themeColor="accent1"/>
      <w:lang w:eastAsia="ja-JP"/>
    </w:rPr>
  </w:style>
  <w:style w:type="table" w:styleId="TableGrid">
    <w:name w:val="Table Grid"/>
    <w:basedOn w:val="TableNormal"/>
    <w:uiPriority w:val="59"/>
    <w:rsid w:val="00F4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0B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0B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50BE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60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A6F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50B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50B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0BE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060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647852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7A6F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F81B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B1E"/>
  </w:style>
  <w:style w:type="paragraph" w:styleId="Footer">
    <w:name w:val="footer"/>
    <w:basedOn w:val="Normal"/>
    <w:link w:val="FooterChar"/>
    <w:uiPriority w:val="99"/>
    <w:unhideWhenUsed/>
    <w:rsid w:val="00F81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B1E"/>
  </w:style>
  <w:style w:type="paragraph" w:styleId="BalloonText">
    <w:name w:val="Balloon Text"/>
    <w:basedOn w:val="Normal"/>
    <w:link w:val="BalloonTextChar"/>
    <w:uiPriority w:val="99"/>
    <w:semiHidden/>
    <w:unhideWhenUsed/>
    <w:rsid w:val="00F81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B1E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1EE9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1EE9"/>
    <w:rPr>
      <w:rFonts w:eastAsiaTheme="minorEastAsia"/>
      <w:b/>
      <w:bCs/>
      <w:i/>
      <w:iCs/>
      <w:color w:val="4F81BD" w:themeColor="accent1"/>
      <w:lang w:eastAsia="ja-JP"/>
    </w:rPr>
  </w:style>
  <w:style w:type="table" w:styleId="TableGrid">
    <w:name w:val="Table Grid"/>
    <w:basedOn w:val="TableNormal"/>
    <w:uiPriority w:val="59"/>
    <w:rsid w:val="00F43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anr.edu/" TargetMode="External"/><Relationship Id="rId13" Type="http://schemas.openxmlformats.org/officeDocument/2006/relationships/hyperlink" Target="https://www.amazon.com/Bonsai-Orchid-Pumice-Gallon-~6LBS/dp/B00H301KOU/ref=as_li_ss_tl?ie=UTF8&amp;dpID=61wbp7kkqGL&amp;dpSrc=sims&amp;preST=_AC_UL160_SR160,160_&amp;psc=1&amp;refRID=1CB3QVQ10MD96R6QXASJ&amp;linkCode=ll1&amp;tag=getbusgar07-20&amp;linkId=4e091602145f6ca7f46f78b345da8d6b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amazon.com/gp/product/B002Y0AK6S/ref=as_li_tl?ie=UTF8&amp;camp=1789&amp;creative=390957&amp;creativeASIN=B002Y0AK6S&amp;linkCode=as2&amp;tag=getbusgar07-20&amp;linkId=V4TC5GXJMA4EAFY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gp/product/B002Y06KTE/ref=as_li_tl?ie=UTF8&amp;camp=1789&amp;creative=390957&amp;creativeASIN=B002Y06KTE&amp;linkCode=as2&amp;tag=getbusgar07-20&amp;linkId=K5JGAJTO3V5G2PR3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amazon.com/Espoma-PTM8-8-Quart-Organic-Peat/dp/B0037AP20I/ref=as_li_ss_tl?ie=UTF8&amp;qid=1487891033&amp;sr=8-3&amp;keywords=peat+moss&amp;linkCode=ll1&amp;tag=getbusgar07-20&amp;linkId=ee7fd9a3d92fc2c48a0870f620ebf5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mazon.com/gp/product/B00DQ4P70A/ref=as_li_tl?ie=UTF8&amp;camp=1789&amp;creative=390957&amp;creativeASIN=B00DQ4P70A&amp;linkCode=as2&amp;tag=getbusgar07-20&amp;linkId=WQD3WG67JR647QVA" TargetMode="External"/><Relationship Id="rId14" Type="http://schemas.openxmlformats.org/officeDocument/2006/relationships/hyperlink" Target="https://www.amazon.com/Burpee-97070-Granular-Garden-Lime/dp/B0791B4F6F/ref=as_li_ss_tl?s=lawn-garden&amp;ie=UTF8&amp;qid=1518633198&amp;sr=1-9&amp;keywords=garden+lime&amp;linkCode=ll1&amp;tag=getbusgar07-20&amp;linkId=00de070a423b84e640033856ce6d7a4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4356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Delise</dc:creator>
  <cp:lastModifiedBy>Delise</cp:lastModifiedBy>
  <cp:revision>15</cp:revision>
  <cp:lastPrinted>2018-08-17T03:20:00Z</cp:lastPrinted>
  <dcterms:created xsi:type="dcterms:W3CDTF">2018-08-13T17:21:00Z</dcterms:created>
  <dcterms:modified xsi:type="dcterms:W3CDTF">2018-08-17T22:30:00Z</dcterms:modified>
</cp:coreProperties>
</file>