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5F3F0"/>
  <w:body>
    <w:p w14:paraId="455632EB" w14:textId="4998EEE6" w:rsidR="00F17898" w:rsidRDefault="00F17898" w:rsidP="748052C9">
      <w:pPr>
        <w:jc w:val="center"/>
        <w:rPr>
          <w:b/>
          <w:bCs/>
          <w:color w:val="00524C"/>
          <w:sz w:val="40"/>
          <w:szCs w:val="40"/>
          <w:lang w:val="es-MX"/>
        </w:rPr>
      </w:pPr>
      <w:r>
        <w:rPr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C63F7F3" wp14:editId="434E6F4F">
            <wp:simplePos x="0" y="0"/>
            <wp:positionH relativeFrom="column">
              <wp:posOffset>5511377</wp:posOffset>
            </wp:positionH>
            <wp:positionV relativeFrom="paragraph">
              <wp:posOffset>0</wp:posOffset>
            </wp:positionV>
            <wp:extent cx="839470" cy="792480"/>
            <wp:effectExtent l="0" t="0" r="0" b="0"/>
            <wp:wrapTight wrapText="bothSides">
              <wp:wrapPolygon edited="0">
                <wp:start x="8496" y="0"/>
                <wp:lineTo x="5882" y="692"/>
                <wp:lineTo x="1307" y="4154"/>
                <wp:lineTo x="0" y="10731"/>
                <wp:lineTo x="1961" y="17654"/>
                <wp:lineTo x="7189" y="21115"/>
                <wp:lineTo x="8496" y="21115"/>
                <wp:lineTo x="13398" y="21115"/>
                <wp:lineTo x="14705" y="21115"/>
                <wp:lineTo x="19933" y="17308"/>
                <wp:lineTo x="19933" y="16615"/>
                <wp:lineTo x="21241" y="13500"/>
                <wp:lineTo x="21241" y="7962"/>
                <wp:lineTo x="20914" y="4500"/>
                <wp:lineTo x="15685" y="692"/>
                <wp:lineTo x="13398" y="0"/>
                <wp:lineTo x="8496" y="0"/>
              </wp:wrapPolygon>
            </wp:wrapTight>
            <wp:docPr id="6" name="Picture 6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alenda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2"/>
                    <a:stretch/>
                  </pic:blipFill>
                  <pic:spPr bwMode="auto">
                    <a:xfrm>
                      <a:off x="0" y="0"/>
                      <a:ext cx="839470" cy="792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17898">
        <w:rPr>
          <w:b/>
          <w:bCs/>
          <w:color w:val="00524C"/>
          <w:sz w:val="40"/>
          <w:szCs w:val="40"/>
          <w:lang w:val="es-MX"/>
        </w:rPr>
        <w:drawing>
          <wp:inline distT="0" distB="0" distL="0" distR="0" wp14:anchorId="6311ED05" wp14:editId="5B34DE0D">
            <wp:extent cx="4519242" cy="795528"/>
            <wp:effectExtent l="0" t="0" r="2540" b="5080"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 rotWithShape="1">
                    <a:blip r:embed="rId8"/>
                    <a:srcRect r="13210"/>
                    <a:stretch/>
                  </pic:blipFill>
                  <pic:spPr bwMode="auto">
                    <a:xfrm>
                      <a:off x="0" y="0"/>
                      <a:ext cx="4519242" cy="795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7FB00" w14:textId="3EC29347" w:rsidR="2ED2AC35" w:rsidRDefault="748052C9" w:rsidP="748052C9">
      <w:pPr>
        <w:jc w:val="center"/>
        <w:rPr>
          <w:b/>
          <w:bCs/>
          <w:color w:val="00524C"/>
          <w:sz w:val="40"/>
          <w:szCs w:val="40"/>
          <w:lang w:val="es-MX"/>
        </w:rPr>
      </w:pPr>
      <w:r w:rsidRPr="748052C9">
        <w:rPr>
          <w:b/>
          <w:bCs/>
          <w:color w:val="00524C"/>
          <w:sz w:val="40"/>
          <w:szCs w:val="40"/>
          <w:lang w:val="es-MX"/>
        </w:rPr>
        <w:t>Serie de Seminarios de Agricultura Orgánica para</w:t>
      </w:r>
      <w:r w:rsidR="2ED2AC35">
        <w:br/>
      </w:r>
      <w:r w:rsidRPr="748052C9">
        <w:rPr>
          <w:b/>
          <w:bCs/>
          <w:color w:val="00524C"/>
          <w:sz w:val="40"/>
          <w:szCs w:val="40"/>
          <w:lang w:val="es-MX"/>
        </w:rPr>
        <w:t>Agricultores</w:t>
      </w:r>
    </w:p>
    <w:p w14:paraId="06D5C06F" w14:textId="0B2B17BA" w:rsidR="00935649" w:rsidRPr="000F27FC" w:rsidRDefault="748052C9" w:rsidP="748052C9">
      <w:pPr>
        <w:jc w:val="center"/>
        <w:rPr>
          <w:b/>
          <w:bCs/>
          <w:color w:val="00524C"/>
          <w:sz w:val="36"/>
          <w:szCs w:val="36"/>
          <w:lang w:val="es-MX"/>
        </w:rPr>
      </w:pPr>
      <w:r w:rsidRPr="748052C9">
        <w:rPr>
          <w:b/>
          <w:bCs/>
          <w:color w:val="00524C"/>
          <w:sz w:val="36"/>
          <w:szCs w:val="36"/>
          <w:lang w:val="es-MX"/>
        </w:rPr>
        <w:t>24 de enero– 21 de marzo, 2023</w:t>
      </w:r>
    </w:p>
    <w:p w14:paraId="6BB7057B" w14:textId="2AA3F9FE" w:rsidR="00A93F27" w:rsidRPr="00F17898" w:rsidRDefault="748052C9" w:rsidP="00F17898">
      <w:pPr>
        <w:jc w:val="center"/>
        <w:rPr>
          <w:b/>
          <w:bCs/>
          <w:color w:val="00524C"/>
          <w:sz w:val="36"/>
          <w:szCs w:val="36"/>
          <w:lang w:val="es-MX"/>
        </w:rPr>
      </w:pPr>
      <w:r w:rsidRPr="748052C9">
        <w:rPr>
          <w:b/>
          <w:bCs/>
          <w:color w:val="00524C"/>
          <w:sz w:val="36"/>
          <w:szCs w:val="36"/>
          <w:lang w:val="es-MX"/>
        </w:rPr>
        <w:t>martes, 12 – 1 pm, via Zoom</w:t>
      </w:r>
    </w:p>
    <w:p w14:paraId="5B3AEA15" w14:textId="3EF97F25" w:rsidR="00AE2741" w:rsidRDefault="00F17898" w:rsidP="00935649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D27E2B4" wp14:editId="6E30DF97">
            <wp:extent cx="2413000" cy="1809750"/>
            <wp:effectExtent l="0" t="0" r="0" b="0"/>
            <wp:docPr id="1650548840" name="Picture 1650548840" descr="A group of apples on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548840" name="Picture 1650548840" descr="A group of apples on a tree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8F90D4" wp14:editId="12B3B517">
            <wp:extent cx="2400300" cy="1800225"/>
            <wp:effectExtent l="0" t="0" r="0" b="0"/>
            <wp:docPr id="1637672134" name="Picture 1637672134" descr="A picture containing outdoor, vegetable, green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672134" name="Picture 1637672134" descr="A picture containing outdoor, vegetable, green, pla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B7AA2" w14:textId="0371050C" w:rsidR="748052C9" w:rsidRDefault="748052C9" w:rsidP="748052C9">
      <w:pPr>
        <w:jc w:val="center"/>
        <w:rPr>
          <w:color w:val="000000" w:themeColor="text1"/>
          <w:lang w:val="es-MX"/>
        </w:rPr>
      </w:pPr>
      <w:r w:rsidRPr="748052C9">
        <w:rPr>
          <w:color w:val="000000" w:themeColor="text1"/>
          <w:lang w:val="es-MX"/>
        </w:rPr>
        <w:t>Únase con nosotros para una serie de seminarios semanales a la hora del almuerzo. Cada semana se unirá un orador invitado para una presentación de 30 minutos que será acompañada por preguntas de la audiencia y una discusión general.</w:t>
      </w:r>
    </w:p>
    <w:p w14:paraId="7F880B9C" w14:textId="79CAFEE0" w:rsidR="003B20BA" w:rsidRPr="00225656" w:rsidRDefault="003B20BA" w:rsidP="00935649">
      <w:pPr>
        <w:rPr>
          <w:b/>
          <w:color w:val="000000" w:themeColor="text1"/>
        </w:rPr>
      </w:pPr>
    </w:p>
    <w:p w14:paraId="32D741BE" w14:textId="499E2E8B" w:rsidR="000248C9" w:rsidRPr="00F17898" w:rsidRDefault="3668A27B" w:rsidP="00F17898">
      <w:pPr>
        <w:jc w:val="center"/>
        <w:rPr>
          <w:color w:val="000000" w:themeColor="text1"/>
          <w:lang w:val="es-MX"/>
        </w:rPr>
      </w:pPr>
      <w:r w:rsidRPr="3668A27B">
        <w:rPr>
          <w:color w:val="000000" w:themeColor="text1"/>
          <w:lang w:val="es-MX"/>
        </w:rPr>
        <w:t>El enlace de Zoom será el mismo cada semana. No se requiere registrarse.</w:t>
      </w:r>
      <w:r w:rsidR="00F17898">
        <w:rPr>
          <w:color w:val="000000" w:themeColor="text1"/>
          <w:lang w:val="es-MX"/>
        </w:rPr>
        <w:t xml:space="preserve"> </w:t>
      </w:r>
      <w:r w:rsidRPr="3668A27B">
        <w:rPr>
          <w:lang w:val="es-MX"/>
        </w:rPr>
        <w:t>Enlace del seminario:</w:t>
      </w:r>
      <w:r w:rsidRPr="3668A27B">
        <w:rPr>
          <w:b/>
          <w:bCs/>
          <w:lang w:val="es-MX"/>
        </w:rPr>
        <w:t xml:space="preserve"> </w:t>
      </w:r>
      <w:hyperlink r:id="rId11">
        <w:r w:rsidRPr="3668A27B">
          <w:rPr>
            <w:rStyle w:val="Hyperlink"/>
            <w:b/>
            <w:bCs/>
          </w:rPr>
          <w:t>https://ucanr.zoom.us/j/95260378391?pwd=TXNTNmtNalo5TzY0bjdISEszeXRXUT09</w:t>
        </w:r>
      </w:hyperlink>
    </w:p>
    <w:p w14:paraId="4182AE48" w14:textId="5424D14F" w:rsidR="3668A27B" w:rsidRDefault="3668A27B" w:rsidP="3668A27B">
      <w:pPr>
        <w:jc w:val="center"/>
        <w:rPr>
          <w:i/>
          <w:iCs/>
          <w:lang w:val="es-MX"/>
        </w:rPr>
      </w:pPr>
      <w:r w:rsidRPr="3668A27B">
        <w:rPr>
          <w:i/>
          <w:iCs/>
          <w:lang w:val="es-MX"/>
        </w:rPr>
        <w:t>* La presentación (sin la discusión) se grabará y estará disponible después del seminario.</w:t>
      </w:r>
    </w:p>
    <w:p w14:paraId="037941A9" w14:textId="177CE6FE" w:rsidR="4F10CF1B" w:rsidRDefault="4F10CF1B" w:rsidP="3668A27B">
      <w:pPr>
        <w:jc w:val="center"/>
        <w:rPr>
          <w:i/>
          <w:iCs/>
          <w:sz w:val="28"/>
          <w:szCs w:val="28"/>
          <w:lang w:val="es-MX"/>
        </w:rPr>
      </w:pPr>
    </w:p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920"/>
      </w:tblGrid>
      <w:tr w:rsidR="00202A33" w:rsidRPr="000248C9" w14:paraId="4C31AD61" w14:textId="77777777" w:rsidTr="00F17898">
        <w:trPr>
          <w:trHeight w:val="315"/>
          <w:jc w:val="center"/>
        </w:trPr>
        <w:tc>
          <w:tcPr>
            <w:tcW w:w="2340" w:type="dxa"/>
          </w:tcPr>
          <w:p w14:paraId="7B4D1C51" w14:textId="142C09A9" w:rsidR="00202A33" w:rsidRPr="000248C9" w:rsidRDefault="3668A27B" w:rsidP="3668A27B">
            <w:pPr>
              <w:rPr>
                <w:b/>
                <w:bCs/>
                <w:lang w:val="es-MX"/>
              </w:rPr>
            </w:pPr>
            <w:r w:rsidRPr="3668A27B">
              <w:rPr>
                <w:b/>
                <w:bCs/>
                <w:lang w:val="es-MX"/>
              </w:rPr>
              <w:t>Fecha</w:t>
            </w:r>
          </w:p>
        </w:tc>
        <w:tc>
          <w:tcPr>
            <w:tcW w:w="7920" w:type="dxa"/>
          </w:tcPr>
          <w:p w14:paraId="58443853" w14:textId="010CCABB" w:rsidR="00202A33" w:rsidRPr="000248C9" w:rsidRDefault="49C169AD" w:rsidP="49C169AD">
            <w:pPr>
              <w:rPr>
                <w:b/>
                <w:bCs/>
                <w:lang w:val="es-MX"/>
              </w:rPr>
            </w:pPr>
            <w:r w:rsidRPr="49C169AD">
              <w:rPr>
                <w:b/>
                <w:bCs/>
                <w:lang w:val="es-MX"/>
              </w:rPr>
              <w:t>Tema</w:t>
            </w:r>
          </w:p>
        </w:tc>
      </w:tr>
      <w:tr w:rsidR="00E763CA" w:rsidRPr="000248C9" w14:paraId="4D838167" w14:textId="77777777" w:rsidTr="00F17898">
        <w:trPr>
          <w:jc w:val="center"/>
        </w:trPr>
        <w:tc>
          <w:tcPr>
            <w:tcW w:w="2340" w:type="dxa"/>
          </w:tcPr>
          <w:p w14:paraId="66454918" w14:textId="690CC1C1" w:rsidR="00E763CA" w:rsidRPr="000248C9" w:rsidRDefault="3668A27B" w:rsidP="3668A27B">
            <w:pPr>
              <w:rPr>
                <w:b/>
                <w:bCs/>
                <w:color w:val="0432FF"/>
                <w:lang w:val="es-MX"/>
              </w:rPr>
            </w:pPr>
            <w:r w:rsidRPr="3668A27B">
              <w:rPr>
                <w:b/>
                <w:bCs/>
                <w:lang w:val="es-MX"/>
              </w:rPr>
              <w:t xml:space="preserve">martes, 24 de enero </w:t>
            </w:r>
          </w:p>
        </w:tc>
        <w:tc>
          <w:tcPr>
            <w:tcW w:w="7920" w:type="dxa"/>
          </w:tcPr>
          <w:p w14:paraId="00F5D069" w14:textId="137690AB" w:rsidR="000248C9" w:rsidRPr="000248C9" w:rsidRDefault="78C9D709" w:rsidP="78C9D709">
            <w:pPr>
              <w:rPr>
                <w:b/>
                <w:bCs/>
                <w:lang w:val="es-MX"/>
              </w:rPr>
            </w:pPr>
            <w:r w:rsidRPr="78C9D709">
              <w:rPr>
                <w:b/>
                <w:bCs/>
                <w:color w:val="000000" w:themeColor="text1"/>
                <w:lang w:val="es-MX"/>
              </w:rPr>
              <w:t xml:space="preserve">Mineralización de nitrógeno de fertilizantes orgánicos y composta </w:t>
            </w:r>
          </w:p>
          <w:p w14:paraId="0B12062C" w14:textId="0A4A315A" w:rsidR="00E763CA" w:rsidRPr="00F17898" w:rsidRDefault="733C852E" w:rsidP="78C9D709">
            <w:pPr>
              <w:rPr>
                <w:b/>
                <w:bCs/>
                <w:color w:val="0432FF"/>
                <w:lang w:val="es-MX"/>
              </w:rPr>
            </w:pPr>
            <w:r w:rsidRPr="733C852E">
              <w:rPr>
                <w:i/>
                <w:iCs/>
                <w:lang w:val="es-MX"/>
              </w:rPr>
              <w:t>Joji Muramoto, Especialista de Producción Orgánica, UC Santa Cruz</w:t>
            </w:r>
          </w:p>
        </w:tc>
      </w:tr>
      <w:tr w:rsidR="00E763CA" w:rsidRPr="000248C9" w14:paraId="127E0067" w14:textId="77777777" w:rsidTr="00F17898">
        <w:trPr>
          <w:jc w:val="center"/>
        </w:trPr>
        <w:tc>
          <w:tcPr>
            <w:tcW w:w="2340" w:type="dxa"/>
          </w:tcPr>
          <w:p w14:paraId="490827D5" w14:textId="5E23466C" w:rsidR="00E763CA" w:rsidRPr="000248C9" w:rsidRDefault="3668A27B" w:rsidP="3668A27B">
            <w:pPr>
              <w:rPr>
                <w:b/>
                <w:bCs/>
                <w:color w:val="0432FF"/>
                <w:lang w:val="es-MX"/>
              </w:rPr>
            </w:pPr>
            <w:r w:rsidRPr="3668A27B">
              <w:rPr>
                <w:b/>
                <w:bCs/>
                <w:lang w:val="es-MX"/>
              </w:rPr>
              <w:t>martes, 31 de enero</w:t>
            </w:r>
          </w:p>
        </w:tc>
        <w:tc>
          <w:tcPr>
            <w:tcW w:w="7920" w:type="dxa"/>
          </w:tcPr>
          <w:p w14:paraId="456C17B2" w14:textId="7FF106B8" w:rsidR="4F6A3537" w:rsidRDefault="2ECC4133" w:rsidP="4F6A3537">
            <w:pPr>
              <w:rPr>
                <w:b/>
                <w:bCs/>
                <w:lang w:val="es-MX"/>
              </w:rPr>
            </w:pPr>
            <w:r w:rsidRPr="2ECC4133">
              <w:rPr>
                <w:b/>
                <w:bCs/>
                <w:lang w:val="es-MX"/>
              </w:rPr>
              <w:t>Herramientas y enfoques para evaluar y mejorar la eficiencia de riego en su operación agrícola</w:t>
            </w:r>
          </w:p>
          <w:p w14:paraId="58ECE0EE" w14:textId="5B53F3F4" w:rsidR="00E763CA" w:rsidRPr="00F17898" w:rsidRDefault="698E4DD5" w:rsidP="78C9D709">
            <w:pPr>
              <w:rPr>
                <w:b/>
                <w:bCs/>
                <w:color w:val="0432FF"/>
                <w:lang w:val="es-MX"/>
              </w:rPr>
            </w:pPr>
            <w:r w:rsidRPr="698E4DD5">
              <w:rPr>
                <w:i/>
                <w:iCs/>
                <w:lang w:val="es-MX"/>
              </w:rPr>
              <w:t>Michael Cahn, Asesor agrícola de riego y recursos hídricos, UCCE</w:t>
            </w:r>
          </w:p>
        </w:tc>
      </w:tr>
      <w:tr w:rsidR="00E763CA" w:rsidRPr="000248C9" w14:paraId="293F5525" w14:textId="77777777" w:rsidTr="00F17898">
        <w:trPr>
          <w:jc w:val="center"/>
        </w:trPr>
        <w:tc>
          <w:tcPr>
            <w:tcW w:w="2340" w:type="dxa"/>
          </w:tcPr>
          <w:p w14:paraId="06E21F27" w14:textId="772FAB88" w:rsidR="00E763CA" w:rsidRPr="000248C9" w:rsidRDefault="3668A27B" w:rsidP="3668A27B">
            <w:pPr>
              <w:rPr>
                <w:b/>
                <w:bCs/>
                <w:color w:val="0432FF"/>
                <w:lang w:val="es-MX"/>
              </w:rPr>
            </w:pPr>
            <w:r w:rsidRPr="3668A27B">
              <w:rPr>
                <w:b/>
                <w:bCs/>
                <w:lang w:val="es-MX"/>
              </w:rPr>
              <w:t>martes, 7 de febrero</w:t>
            </w:r>
          </w:p>
        </w:tc>
        <w:tc>
          <w:tcPr>
            <w:tcW w:w="7920" w:type="dxa"/>
          </w:tcPr>
          <w:p w14:paraId="45730F26" w14:textId="036E7F4B" w:rsidR="000248C9" w:rsidRPr="000248C9" w:rsidRDefault="49C169AD" w:rsidP="3668A27B">
            <w:pPr>
              <w:rPr>
                <w:b/>
                <w:bCs/>
                <w:color w:val="000000" w:themeColor="text1"/>
                <w:lang w:val="es-MX"/>
              </w:rPr>
            </w:pPr>
            <w:r w:rsidRPr="49C169AD">
              <w:rPr>
                <w:b/>
                <w:bCs/>
                <w:color w:val="000000" w:themeColor="text1"/>
                <w:lang w:val="es-MX"/>
              </w:rPr>
              <w:t xml:space="preserve">Gestión (manejo) orgánico de nematodos </w:t>
            </w:r>
          </w:p>
          <w:p w14:paraId="2BD1C355" w14:textId="3EC2C290" w:rsidR="00E763CA" w:rsidRPr="000248C9" w:rsidRDefault="2E8C2C47" w:rsidP="78C9D709">
            <w:pPr>
              <w:rPr>
                <w:i/>
                <w:iCs/>
                <w:lang w:val="es-MX"/>
              </w:rPr>
            </w:pPr>
            <w:r w:rsidRPr="2E8C2C47">
              <w:rPr>
                <w:i/>
                <w:iCs/>
                <w:lang w:val="es-MX"/>
              </w:rPr>
              <w:t>Philip Waisen, Asesor de cultivos hortícolas, UCCE</w:t>
            </w:r>
          </w:p>
        </w:tc>
      </w:tr>
      <w:tr w:rsidR="00693CD1" w:rsidRPr="000248C9" w14:paraId="3F4EE3B9" w14:textId="77777777" w:rsidTr="00F17898">
        <w:trPr>
          <w:jc w:val="center"/>
        </w:trPr>
        <w:tc>
          <w:tcPr>
            <w:tcW w:w="2340" w:type="dxa"/>
          </w:tcPr>
          <w:p w14:paraId="7F97AC6B" w14:textId="7CC18404" w:rsidR="00693CD1" w:rsidRPr="000248C9" w:rsidRDefault="3668A27B" w:rsidP="3668A27B">
            <w:pPr>
              <w:rPr>
                <w:b/>
                <w:bCs/>
                <w:lang w:val="es-MX"/>
              </w:rPr>
            </w:pPr>
            <w:r w:rsidRPr="3668A27B">
              <w:rPr>
                <w:b/>
                <w:bCs/>
                <w:lang w:val="es-MX"/>
              </w:rPr>
              <w:t>martes, 14 de febrero</w:t>
            </w:r>
          </w:p>
        </w:tc>
        <w:tc>
          <w:tcPr>
            <w:tcW w:w="7920" w:type="dxa"/>
          </w:tcPr>
          <w:p w14:paraId="36702FAA" w14:textId="0EEA9884" w:rsidR="00693CD1" w:rsidRPr="000248C9" w:rsidRDefault="2E8C2C47" w:rsidP="3668A27B">
            <w:pPr>
              <w:autoSpaceDE w:val="0"/>
              <w:autoSpaceDN w:val="0"/>
              <w:adjustRightInd w:val="0"/>
              <w:rPr>
                <w:b/>
                <w:bCs/>
                <w:lang w:val="es-MX"/>
              </w:rPr>
            </w:pPr>
            <w:r w:rsidRPr="2E8C2C47">
              <w:rPr>
                <w:b/>
                <w:bCs/>
                <w:lang w:val="es-MX"/>
              </w:rPr>
              <w:t xml:space="preserve">Como identificar y explorar para plagas insectiles </w:t>
            </w:r>
          </w:p>
          <w:p w14:paraId="78BE805A" w14:textId="50AEEFDE" w:rsidR="00693CD1" w:rsidRPr="000248C9" w:rsidRDefault="78F7769B" w:rsidP="78F7769B">
            <w:pPr>
              <w:autoSpaceDE w:val="0"/>
              <w:autoSpaceDN w:val="0"/>
              <w:adjustRightInd w:val="0"/>
              <w:rPr>
                <w:i/>
                <w:iCs/>
                <w:lang w:val="es-MX"/>
              </w:rPr>
            </w:pPr>
            <w:r w:rsidRPr="78F7769B">
              <w:rPr>
                <w:i/>
                <w:iCs/>
                <w:lang w:val="es-MX"/>
              </w:rPr>
              <w:t>Alejandro del Poso, Profesor adjunto de entomología, Ecología de Insectos Aplicados- Césped y Ornamentales, Universidad de Virginia Tech</w:t>
            </w:r>
          </w:p>
        </w:tc>
      </w:tr>
      <w:tr w:rsidR="00693CD1" w:rsidRPr="000248C9" w14:paraId="45F204BD" w14:textId="77777777" w:rsidTr="00F17898">
        <w:trPr>
          <w:jc w:val="center"/>
        </w:trPr>
        <w:tc>
          <w:tcPr>
            <w:tcW w:w="2340" w:type="dxa"/>
          </w:tcPr>
          <w:p w14:paraId="1BFB01DB" w14:textId="54B6AF3F" w:rsidR="00693CD1" w:rsidRPr="000248C9" w:rsidRDefault="3668A27B" w:rsidP="3668A27B">
            <w:pPr>
              <w:rPr>
                <w:b/>
                <w:bCs/>
                <w:lang w:val="es-MX"/>
              </w:rPr>
            </w:pPr>
            <w:r w:rsidRPr="3668A27B">
              <w:rPr>
                <w:b/>
                <w:bCs/>
                <w:lang w:val="es-MX"/>
              </w:rPr>
              <w:t>martes, 21 de febrero</w:t>
            </w:r>
          </w:p>
        </w:tc>
        <w:tc>
          <w:tcPr>
            <w:tcW w:w="7920" w:type="dxa"/>
          </w:tcPr>
          <w:p w14:paraId="28CF157B" w14:textId="4437C985" w:rsidR="00693CD1" w:rsidRPr="000248C9" w:rsidRDefault="30F2FB91" w:rsidP="30F2FB91">
            <w:pPr>
              <w:autoSpaceDE w:val="0"/>
              <w:autoSpaceDN w:val="0"/>
              <w:adjustRightInd w:val="0"/>
              <w:rPr>
                <w:b/>
                <w:bCs/>
                <w:lang w:val="es-MX"/>
              </w:rPr>
            </w:pPr>
            <w:r w:rsidRPr="30F2FB91">
              <w:rPr>
                <w:b/>
                <w:bCs/>
                <w:i/>
                <w:iCs/>
                <w:lang w:val="es-MX"/>
              </w:rPr>
              <w:t xml:space="preserve">¿Por qué y cómo escoger entre polinización abierta, hibrida y semillas autóctonas? </w:t>
            </w:r>
          </w:p>
          <w:p w14:paraId="0782F4B2" w14:textId="6633D16D" w:rsidR="00693CD1" w:rsidRPr="000248C9" w:rsidRDefault="2ECC4133" w:rsidP="210D5686">
            <w:pPr>
              <w:autoSpaceDE w:val="0"/>
              <w:autoSpaceDN w:val="0"/>
              <w:adjustRightInd w:val="0"/>
              <w:rPr>
                <w:i/>
                <w:iCs/>
                <w:lang w:val="es-MX"/>
              </w:rPr>
            </w:pPr>
            <w:r w:rsidRPr="2ECC4133">
              <w:rPr>
                <w:i/>
                <w:iCs/>
                <w:lang w:val="es-MX"/>
              </w:rPr>
              <w:t>Charlie Brummer, Director y Profesor, Centro de Cultivo de Plantas, UC Davis</w:t>
            </w:r>
          </w:p>
        </w:tc>
      </w:tr>
      <w:tr w:rsidR="00693CD1" w:rsidRPr="000248C9" w14:paraId="7F64BB79" w14:textId="77777777" w:rsidTr="00F17898">
        <w:trPr>
          <w:jc w:val="center"/>
        </w:trPr>
        <w:tc>
          <w:tcPr>
            <w:tcW w:w="2340" w:type="dxa"/>
          </w:tcPr>
          <w:p w14:paraId="7B31F1FF" w14:textId="3D13F20C" w:rsidR="00693CD1" w:rsidRPr="000248C9" w:rsidRDefault="3668A27B" w:rsidP="3668A27B">
            <w:pPr>
              <w:rPr>
                <w:b/>
                <w:bCs/>
                <w:lang w:val="es-MX"/>
              </w:rPr>
            </w:pPr>
            <w:r w:rsidRPr="3668A27B">
              <w:rPr>
                <w:b/>
                <w:bCs/>
                <w:lang w:val="es-MX"/>
              </w:rPr>
              <w:t>martes, 28 de febrero</w:t>
            </w:r>
          </w:p>
        </w:tc>
        <w:tc>
          <w:tcPr>
            <w:tcW w:w="7920" w:type="dxa"/>
          </w:tcPr>
          <w:p w14:paraId="2021B253" w14:textId="0DD3FA48" w:rsidR="00693CD1" w:rsidRPr="000248C9" w:rsidRDefault="30F2FB91" w:rsidP="30F2FB91">
            <w:pPr>
              <w:autoSpaceDE w:val="0"/>
              <w:autoSpaceDN w:val="0"/>
              <w:adjustRightInd w:val="0"/>
              <w:rPr>
                <w:b/>
                <w:bCs/>
                <w:lang w:val="es-MX"/>
              </w:rPr>
            </w:pPr>
            <w:r w:rsidRPr="30F2FB91">
              <w:rPr>
                <w:b/>
                <w:bCs/>
                <w:lang w:val="es-MX"/>
              </w:rPr>
              <w:t>Gestión (manejo) con enmiendas orgánicas de patógenos transmitidas por el suelo</w:t>
            </w:r>
          </w:p>
          <w:p w14:paraId="461DC6E9" w14:textId="77777777" w:rsidR="00693CD1" w:rsidRPr="000248C9" w:rsidRDefault="78C9D709" w:rsidP="78C9D709">
            <w:pPr>
              <w:autoSpaceDE w:val="0"/>
              <w:autoSpaceDN w:val="0"/>
              <w:adjustRightInd w:val="0"/>
              <w:rPr>
                <w:i/>
                <w:iCs/>
                <w:lang w:val="es-MX"/>
              </w:rPr>
            </w:pPr>
            <w:r w:rsidRPr="78C9D709">
              <w:rPr>
                <w:i/>
                <w:iCs/>
                <w:lang w:val="es-MX"/>
              </w:rPr>
              <w:t>Amisha Poret-Peterson, USDA-ARS, Davis</w:t>
            </w:r>
          </w:p>
        </w:tc>
      </w:tr>
      <w:tr w:rsidR="00693CD1" w:rsidRPr="000248C9" w14:paraId="037DFECD" w14:textId="77777777" w:rsidTr="00F17898">
        <w:trPr>
          <w:jc w:val="center"/>
        </w:trPr>
        <w:tc>
          <w:tcPr>
            <w:tcW w:w="2340" w:type="dxa"/>
          </w:tcPr>
          <w:p w14:paraId="7694F018" w14:textId="2DFE6E74" w:rsidR="00693CD1" w:rsidRPr="000248C9" w:rsidRDefault="3668A27B" w:rsidP="3668A27B">
            <w:pPr>
              <w:rPr>
                <w:b/>
                <w:bCs/>
                <w:lang w:val="es-MX"/>
              </w:rPr>
            </w:pPr>
            <w:r w:rsidRPr="3668A27B">
              <w:rPr>
                <w:b/>
                <w:bCs/>
                <w:lang w:val="es-MX"/>
              </w:rPr>
              <w:t>martes, 7 de marzo</w:t>
            </w:r>
          </w:p>
        </w:tc>
        <w:tc>
          <w:tcPr>
            <w:tcW w:w="7920" w:type="dxa"/>
          </w:tcPr>
          <w:p w14:paraId="5EC2AF50" w14:textId="0F4D17A6" w:rsidR="000248C9" w:rsidRDefault="2F4D3AD4" w:rsidP="3668A27B">
            <w:pPr>
              <w:autoSpaceDE w:val="0"/>
              <w:autoSpaceDN w:val="0"/>
              <w:adjustRightInd w:val="0"/>
              <w:rPr>
                <w:b/>
                <w:bCs/>
                <w:lang w:val="es-MX"/>
              </w:rPr>
            </w:pPr>
            <w:r w:rsidRPr="2F4D3AD4">
              <w:rPr>
                <w:b/>
                <w:bCs/>
                <w:lang w:val="es-MX"/>
              </w:rPr>
              <w:t xml:space="preserve">Biología y manejo de thrips y las enfermedades que diseminan </w:t>
            </w:r>
          </w:p>
          <w:p w14:paraId="4ACBB224" w14:textId="77777777" w:rsidR="002A787E" w:rsidRPr="000248C9" w:rsidRDefault="0506A598" w:rsidP="0506A598">
            <w:pPr>
              <w:autoSpaceDE w:val="0"/>
              <w:autoSpaceDN w:val="0"/>
              <w:adjustRightInd w:val="0"/>
              <w:rPr>
                <w:i/>
                <w:iCs/>
                <w:lang w:val="es-MX"/>
              </w:rPr>
            </w:pPr>
            <w:r w:rsidRPr="0506A598">
              <w:rPr>
                <w:i/>
                <w:iCs/>
                <w:lang w:val="es-MX"/>
              </w:rPr>
              <w:t>Daniel Hasegawa, USDA-ARS, Salinas</w:t>
            </w:r>
          </w:p>
        </w:tc>
      </w:tr>
      <w:tr w:rsidR="00693CD1" w:rsidRPr="000248C9" w14:paraId="1F577B3F" w14:textId="77777777" w:rsidTr="00F17898">
        <w:trPr>
          <w:jc w:val="center"/>
        </w:trPr>
        <w:tc>
          <w:tcPr>
            <w:tcW w:w="2340" w:type="dxa"/>
          </w:tcPr>
          <w:p w14:paraId="0656DB67" w14:textId="7A1AB001" w:rsidR="00693CD1" w:rsidRPr="000248C9" w:rsidRDefault="3668A27B" w:rsidP="3668A27B">
            <w:pPr>
              <w:rPr>
                <w:b/>
                <w:bCs/>
                <w:lang w:val="es-MX"/>
              </w:rPr>
            </w:pPr>
            <w:r w:rsidRPr="3668A27B">
              <w:rPr>
                <w:b/>
                <w:bCs/>
                <w:lang w:val="es-MX"/>
              </w:rPr>
              <w:t>martes, 14 de marzo</w:t>
            </w:r>
          </w:p>
        </w:tc>
        <w:tc>
          <w:tcPr>
            <w:tcW w:w="7920" w:type="dxa"/>
          </w:tcPr>
          <w:p w14:paraId="748AF1B7" w14:textId="086DEECA" w:rsidR="00935649" w:rsidRDefault="2F4D3AD4" w:rsidP="3668A27B">
            <w:pPr>
              <w:autoSpaceDE w:val="0"/>
              <w:autoSpaceDN w:val="0"/>
              <w:adjustRightInd w:val="0"/>
              <w:rPr>
                <w:b/>
                <w:bCs/>
                <w:lang w:val="es-MX"/>
              </w:rPr>
            </w:pPr>
            <w:r w:rsidRPr="2F4D3AD4">
              <w:rPr>
                <w:b/>
                <w:bCs/>
                <w:lang w:val="es-MX"/>
              </w:rPr>
              <w:t xml:space="preserve">Gestión (manejo) de malezas en pequeñas operaciones agrícolas y en sistemas de producción orgánica </w:t>
            </w:r>
          </w:p>
          <w:p w14:paraId="4D2BAB4D" w14:textId="647B2047" w:rsidR="002A787E" w:rsidRPr="000248C9" w:rsidRDefault="1B7951A8" w:rsidP="0506A598">
            <w:pPr>
              <w:autoSpaceDE w:val="0"/>
              <w:autoSpaceDN w:val="0"/>
              <w:adjustRightInd w:val="0"/>
              <w:rPr>
                <w:i/>
                <w:iCs/>
                <w:lang w:val="es-MX"/>
              </w:rPr>
            </w:pPr>
            <w:r w:rsidRPr="1B7951A8">
              <w:rPr>
                <w:i/>
                <w:iCs/>
                <w:lang w:val="es-MX"/>
              </w:rPr>
              <w:t>Darryl Wong, Director ejecutivo, Centro para Agroecología y Sistemas Alimentarios Sustentables, UC Santa Cruz</w:t>
            </w:r>
          </w:p>
        </w:tc>
      </w:tr>
      <w:tr w:rsidR="000248C9" w:rsidRPr="000248C9" w14:paraId="3555EE77" w14:textId="77777777" w:rsidTr="00F17898">
        <w:trPr>
          <w:jc w:val="center"/>
        </w:trPr>
        <w:tc>
          <w:tcPr>
            <w:tcW w:w="2340" w:type="dxa"/>
          </w:tcPr>
          <w:p w14:paraId="786705E0" w14:textId="27B34574" w:rsidR="000248C9" w:rsidRPr="000248C9" w:rsidRDefault="3668A27B" w:rsidP="3668A27B">
            <w:pPr>
              <w:rPr>
                <w:b/>
                <w:bCs/>
                <w:lang w:val="es-MX"/>
              </w:rPr>
            </w:pPr>
            <w:r w:rsidRPr="3668A27B">
              <w:rPr>
                <w:b/>
                <w:bCs/>
                <w:lang w:val="es-MX"/>
              </w:rPr>
              <w:t>martes, 21 de marzo</w:t>
            </w:r>
          </w:p>
        </w:tc>
        <w:tc>
          <w:tcPr>
            <w:tcW w:w="7920" w:type="dxa"/>
          </w:tcPr>
          <w:p w14:paraId="757F1350" w14:textId="655A13BC" w:rsidR="000248C9" w:rsidRDefault="6A8DD224" w:rsidP="3668A27B">
            <w:pPr>
              <w:autoSpaceDE w:val="0"/>
              <w:autoSpaceDN w:val="0"/>
              <w:adjustRightInd w:val="0"/>
              <w:rPr>
                <w:b/>
                <w:bCs/>
                <w:lang w:val="es-MX"/>
              </w:rPr>
            </w:pPr>
            <w:r w:rsidRPr="6A8DD224">
              <w:rPr>
                <w:b/>
                <w:bCs/>
                <w:lang w:val="es-MX"/>
              </w:rPr>
              <w:t>Reclutar búhos y rapaces para la gestión de pestes</w:t>
            </w:r>
          </w:p>
          <w:p w14:paraId="23595671" w14:textId="398767D6" w:rsidR="00935649" w:rsidRPr="00935649" w:rsidRDefault="49C169AD" w:rsidP="49C169AD">
            <w:pPr>
              <w:autoSpaceDE w:val="0"/>
              <w:autoSpaceDN w:val="0"/>
              <w:adjustRightInd w:val="0"/>
              <w:rPr>
                <w:i/>
                <w:iCs/>
                <w:lang w:val="es-MX"/>
              </w:rPr>
            </w:pPr>
            <w:r w:rsidRPr="49C169AD">
              <w:rPr>
                <w:i/>
                <w:iCs/>
                <w:lang w:val="es-MX"/>
              </w:rPr>
              <w:t>Breanna Martinico, Asesora de pequeñas operaciones agrícolas para las interacciones de humanos y vida silvestre, UCCE</w:t>
            </w:r>
          </w:p>
        </w:tc>
      </w:tr>
    </w:tbl>
    <w:p w14:paraId="4229F83A" w14:textId="5169A0B5" w:rsidR="00D25121" w:rsidRPr="00D25121" w:rsidRDefault="003B20BA" w:rsidP="00935649">
      <w:r>
        <w:fldChar w:fldCharType="begin"/>
      </w:r>
      <w:r>
        <w:instrText xml:space="preserve"> INCLUDEPICTURE "https://thumbor.forbes.com/thumbor/fit-in/1200x0/filters%3Aformat%28jpg%29/https%3A%2F%2Fspecials-images.forbesimg.com%2Fimageserve%2F5f42b5182138dffac9bf05b7%2F0x0.jpg%3FcropX1%3D549%26cropX2%3D8140%26cropY1%3D0%26cropY2%3D5693" \* MERGEFORMATINET </w:instrText>
      </w:r>
      <w:r>
        <w:fldChar w:fldCharType="end"/>
      </w:r>
    </w:p>
    <w:sectPr w:rsidR="00D25121" w:rsidRPr="00D25121" w:rsidSect="00F1789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576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47B9" w14:textId="77777777" w:rsidR="009B35B1" w:rsidRDefault="009B35B1" w:rsidP="003B20BA">
      <w:r>
        <w:separator/>
      </w:r>
    </w:p>
  </w:endnote>
  <w:endnote w:type="continuationSeparator" w:id="0">
    <w:p w14:paraId="77C4FF2C" w14:textId="77777777" w:rsidR="009B35B1" w:rsidRDefault="009B35B1" w:rsidP="003B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5D35" w14:textId="3D3162B1" w:rsidR="00C12F8B" w:rsidRDefault="00C12F8B" w:rsidP="00C12F8B">
    <w:pPr>
      <w:pStyle w:val="Footer"/>
      <w:tabs>
        <w:tab w:val="clear" w:pos="4680"/>
        <w:tab w:val="clear" w:pos="9360"/>
        <w:tab w:val="left" w:pos="6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B9CF" w14:textId="77777777" w:rsidR="009B35B1" w:rsidRDefault="009B35B1" w:rsidP="003B20BA">
      <w:r>
        <w:separator/>
      </w:r>
    </w:p>
  </w:footnote>
  <w:footnote w:type="continuationSeparator" w:id="0">
    <w:p w14:paraId="4B917FC9" w14:textId="77777777" w:rsidR="009B35B1" w:rsidRDefault="009B35B1" w:rsidP="003B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E77F" w14:textId="77777777" w:rsidR="00E763CA" w:rsidRDefault="00E76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5805" w14:textId="17C1C7ED" w:rsidR="00E763CA" w:rsidRDefault="00935649">
    <w:pPr>
      <w:pStyle w:val="Header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D343" w14:textId="77777777" w:rsidR="00E763CA" w:rsidRDefault="00E76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5AA1"/>
    <w:multiLevelType w:val="hybridMultilevel"/>
    <w:tmpl w:val="30C0B1F2"/>
    <w:lvl w:ilvl="0" w:tplc="2F0AFA0A">
      <w:start w:val="1"/>
      <w:numFmt w:val="decimal"/>
      <w:lvlText w:val="%1."/>
      <w:lvlJc w:val="left"/>
      <w:pPr>
        <w:ind w:left="720" w:hanging="360"/>
      </w:pPr>
    </w:lvl>
    <w:lvl w:ilvl="1" w:tplc="FAE23426">
      <w:start w:val="1"/>
      <w:numFmt w:val="lowerLetter"/>
      <w:lvlText w:val="%2."/>
      <w:lvlJc w:val="left"/>
      <w:pPr>
        <w:ind w:left="1440" w:hanging="360"/>
      </w:pPr>
    </w:lvl>
    <w:lvl w:ilvl="2" w:tplc="08783FB4">
      <w:start w:val="1"/>
      <w:numFmt w:val="lowerRoman"/>
      <w:lvlText w:val="%3."/>
      <w:lvlJc w:val="right"/>
      <w:pPr>
        <w:ind w:left="2160" w:hanging="180"/>
      </w:pPr>
    </w:lvl>
    <w:lvl w:ilvl="3" w:tplc="53183486">
      <w:start w:val="1"/>
      <w:numFmt w:val="decimal"/>
      <w:lvlText w:val="%4."/>
      <w:lvlJc w:val="left"/>
      <w:pPr>
        <w:ind w:left="2880" w:hanging="360"/>
      </w:pPr>
    </w:lvl>
    <w:lvl w:ilvl="4" w:tplc="644069F8">
      <w:start w:val="1"/>
      <w:numFmt w:val="lowerLetter"/>
      <w:lvlText w:val="%5."/>
      <w:lvlJc w:val="left"/>
      <w:pPr>
        <w:ind w:left="3600" w:hanging="360"/>
      </w:pPr>
    </w:lvl>
    <w:lvl w:ilvl="5" w:tplc="C00E71F0">
      <w:start w:val="1"/>
      <w:numFmt w:val="lowerRoman"/>
      <w:lvlText w:val="%6."/>
      <w:lvlJc w:val="right"/>
      <w:pPr>
        <w:ind w:left="4320" w:hanging="180"/>
      </w:pPr>
    </w:lvl>
    <w:lvl w:ilvl="6" w:tplc="86700864">
      <w:start w:val="1"/>
      <w:numFmt w:val="decimal"/>
      <w:lvlText w:val="%7."/>
      <w:lvlJc w:val="left"/>
      <w:pPr>
        <w:ind w:left="5040" w:hanging="360"/>
      </w:pPr>
    </w:lvl>
    <w:lvl w:ilvl="7" w:tplc="2F98341E">
      <w:start w:val="1"/>
      <w:numFmt w:val="lowerLetter"/>
      <w:lvlText w:val="%8."/>
      <w:lvlJc w:val="left"/>
      <w:pPr>
        <w:ind w:left="5760" w:hanging="360"/>
      </w:pPr>
    </w:lvl>
    <w:lvl w:ilvl="8" w:tplc="D9260C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00A2"/>
    <w:multiLevelType w:val="hybridMultilevel"/>
    <w:tmpl w:val="0248F530"/>
    <w:lvl w:ilvl="0" w:tplc="9D4883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C753F"/>
    <w:multiLevelType w:val="hybridMultilevel"/>
    <w:tmpl w:val="97ECBFB0"/>
    <w:lvl w:ilvl="0" w:tplc="9D48838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933605">
    <w:abstractNumId w:val="0"/>
  </w:num>
  <w:num w:numId="2" w16cid:durableId="2058434021">
    <w:abstractNumId w:val="1"/>
  </w:num>
  <w:num w:numId="3" w16cid:durableId="148315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86"/>
    <w:rsid w:val="000248C9"/>
    <w:rsid w:val="000A74DA"/>
    <w:rsid w:val="000B5846"/>
    <w:rsid w:val="000F27FC"/>
    <w:rsid w:val="00164C83"/>
    <w:rsid w:val="00183802"/>
    <w:rsid w:val="00184CE5"/>
    <w:rsid w:val="001A16F8"/>
    <w:rsid w:val="001C7DFE"/>
    <w:rsid w:val="00202A33"/>
    <w:rsid w:val="00217C80"/>
    <w:rsid w:val="00225656"/>
    <w:rsid w:val="002909F7"/>
    <w:rsid w:val="002A787E"/>
    <w:rsid w:val="002C2217"/>
    <w:rsid w:val="002C3A39"/>
    <w:rsid w:val="00320973"/>
    <w:rsid w:val="00320E47"/>
    <w:rsid w:val="00372E95"/>
    <w:rsid w:val="003B20BA"/>
    <w:rsid w:val="003C16BB"/>
    <w:rsid w:val="003D2775"/>
    <w:rsid w:val="00494A8D"/>
    <w:rsid w:val="004D287D"/>
    <w:rsid w:val="00581EE2"/>
    <w:rsid w:val="005A7B86"/>
    <w:rsid w:val="005D75D9"/>
    <w:rsid w:val="005F06B7"/>
    <w:rsid w:val="006265D0"/>
    <w:rsid w:val="00630074"/>
    <w:rsid w:val="00682FF0"/>
    <w:rsid w:val="00693CD1"/>
    <w:rsid w:val="006F4007"/>
    <w:rsid w:val="00744357"/>
    <w:rsid w:val="007719BA"/>
    <w:rsid w:val="00775223"/>
    <w:rsid w:val="0083256D"/>
    <w:rsid w:val="00876BD3"/>
    <w:rsid w:val="008B048C"/>
    <w:rsid w:val="008D0315"/>
    <w:rsid w:val="00935649"/>
    <w:rsid w:val="0099778B"/>
    <w:rsid w:val="009B35B1"/>
    <w:rsid w:val="00A51247"/>
    <w:rsid w:val="00A62BBF"/>
    <w:rsid w:val="00A807D9"/>
    <w:rsid w:val="00A93F27"/>
    <w:rsid w:val="00AA27B2"/>
    <w:rsid w:val="00AE2741"/>
    <w:rsid w:val="00B37B71"/>
    <w:rsid w:val="00B61CB8"/>
    <w:rsid w:val="00B87625"/>
    <w:rsid w:val="00B90CAF"/>
    <w:rsid w:val="00B9278E"/>
    <w:rsid w:val="00BE0EC4"/>
    <w:rsid w:val="00C12F8B"/>
    <w:rsid w:val="00C22B09"/>
    <w:rsid w:val="00C64A0B"/>
    <w:rsid w:val="00CC1A4F"/>
    <w:rsid w:val="00D02705"/>
    <w:rsid w:val="00D25121"/>
    <w:rsid w:val="00D42ABC"/>
    <w:rsid w:val="00D53876"/>
    <w:rsid w:val="00E05B88"/>
    <w:rsid w:val="00E16B61"/>
    <w:rsid w:val="00E54780"/>
    <w:rsid w:val="00E763CA"/>
    <w:rsid w:val="00F17898"/>
    <w:rsid w:val="00FC753F"/>
    <w:rsid w:val="00FF159D"/>
    <w:rsid w:val="0506A598"/>
    <w:rsid w:val="056D7ABD"/>
    <w:rsid w:val="069E34B7"/>
    <w:rsid w:val="199C48FE"/>
    <w:rsid w:val="1B2513C0"/>
    <w:rsid w:val="1B7951A8"/>
    <w:rsid w:val="1C028467"/>
    <w:rsid w:val="1D1DCE45"/>
    <w:rsid w:val="1F6B04F8"/>
    <w:rsid w:val="210D5686"/>
    <w:rsid w:val="25DB6AD4"/>
    <w:rsid w:val="2705AB6B"/>
    <w:rsid w:val="2798F22D"/>
    <w:rsid w:val="29ACAB4C"/>
    <w:rsid w:val="2E665C9A"/>
    <w:rsid w:val="2E8C2C47"/>
    <w:rsid w:val="2ECC4133"/>
    <w:rsid w:val="2ED2AC35"/>
    <w:rsid w:val="2F4D3AD4"/>
    <w:rsid w:val="30F2FB91"/>
    <w:rsid w:val="35F351C6"/>
    <w:rsid w:val="3668A27B"/>
    <w:rsid w:val="46482068"/>
    <w:rsid w:val="46D3452D"/>
    <w:rsid w:val="49C169AD"/>
    <w:rsid w:val="4F0F2E21"/>
    <w:rsid w:val="4F10CF1B"/>
    <w:rsid w:val="4F6A3537"/>
    <w:rsid w:val="569C0D4C"/>
    <w:rsid w:val="56BF59DD"/>
    <w:rsid w:val="5B797963"/>
    <w:rsid w:val="5BEC69F3"/>
    <w:rsid w:val="698E4DD5"/>
    <w:rsid w:val="6A8DD224"/>
    <w:rsid w:val="733C852E"/>
    <w:rsid w:val="748052C9"/>
    <w:rsid w:val="78C9D709"/>
    <w:rsid w:val="78F7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9027C"/>
  <w15:chartTrackingRefBased/>
  <w15:docId w15:val="{DDBDA76D-8A3A-5C45-99A0-7A531395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B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B8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27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2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7B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27B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3B20B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3B20BA"/>
    <w:rPr>
      <w:rFonts w:eastAsiaTheme="minorEastAsia"/>
      <w:sz w:val="22"/>
      <w:szCs w:val="2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B20BA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3B20BA"/>
    <w:rPr>
      <w:rFonts w:eastAsiaTheme="minorEastAsia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canr.zoom.us/j/95260378391?pwd=TXNTNmtNalo5TzY0bjdISEszeXRXUT0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 Gazula</dc:creator>
  <cp:keywords/>
  <dc:description/>
  <cp:lastModifiedBy>Aparna Gazula</cp:lastModifiedBy>
  <cp:revision>34</cp:revision>
  <cp:lastPrinted>2022-02-03T17:53:00Z</cp:lastPrinted>
  <dcterms:created xsi:type="dcterms:W3CDTF">2023-01-11T20:50:00Z</dcterms:created>
  <dcterms:modified xsi:type="dcterms:W3CDTF">2023-01-13T14:18:00Z</dcterms:modified>
</cp:coreProperties>
</file>