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C9D7" w14:textId="77777777" w:rsidR="009F59C0" w:rsidRDefault="009F59C0" w:rsidP="009F59C0">
      <w:pPr>
        <w:jc w:val="center"/>
        <w:rPr>
          <w:b/>
          <w:sz w:val="32"/>
          <w:szCs w:val="24"/>
        </w:rPr>
      </w:pPr>
      <w:bookmarkStart w:id="0" w:name="_Hlk118363136"/>
      <w:r>
        <w:rPr>
          <w:b/>
          <w:sz w:val="32"/>
          <w:szCs w:val="24"/>
        </w:rPr>
        <w:t xml:space="preserve">Academic </w:t>
      </w:r>
      <w:bookmarkStart w:id="1" w:name="_GoBack"/>
      <w:r>
        <w:rPr>
          <w:b/>
          <w:sz w:val="32"/>
          <w:szCs w:val="24"/>
        </w:rPr>
        <w:t>Advancement</w:t>
      </w:r>
      <w:bookmarkEnd w:id="1"/>
    </w:p>
    <w:bookmarkEnd w:id="0"/>
    <w:p w14:paraId="24FB1393" w14:textId="77777777" w:rsidR="00F05B26" w:rsidRDefault="009F59C0" w:rsidP="00A75D81">
      <w:pPr>
        <w:widowControl w:val="0"/>
        <w:jc w:val="center"/>
        <w:rPr>
          <w:sz w:val="20"/>
        </w:rPr>
      </w:pPr>
      <w:r>
        <w:rPr>
          <w:b/>
          <w:sz w:val="32"/>
          <w:szCs w:val="24"/>
        </w:rPr>
        <w:t>Supervisor Letter of Evaluation</w:t>
      </w:r>
    </w:p>
    <w:p w14:paraId="4F2AB968" w14:textId="77777777" w:rsidR="00BF6337" w:rsidRPr="004F5A4D" w:rsidRDefault="00BF6337">
      <w:pPr>
        <w:widowControl w:val="0"/>
        <w:rPr>
          <w:b/>
          <w:sz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496274" w:rsidRPr="002C299F" w14:paraId="00AFB614" w14:textId="77777777" w:rsidTr="00496274">
        <w:trPr>
          <w:trHeight w:val="260"/>
        </w:trPr>
        <w:tc>
          <w:tcPr>
            <w:tcW w:w="3078" w:type="dxa"/>
            <w:shd w:val="clear" w:color="auto" w:fill="auto"/>
            <w:vAlign w:val="center"/>
          </w:tcPr>
          <w:p w14:paraId="3EB1175B" w14:textId="228457EE" w:rsidR="00496274" w:rsidRPr="00A75D81" w:rsidRDefault="00496274" w:rsidP="009F59C0">
            <w:pPr>
              <w:widowControl w:val="0"/>
              <w:jc w:val="right"/>
            </w:pPr>
            <w:r>
              <w:t>Year</w:t>
            </w:r>
          </w:p>
        </w:tc>
        <w:sdt>
          <w:sdtPr>
            <w:id w:val="-1126318520"/>
            <w:placeholder>
              <w:docPart w:val="0F1A2BFBA8DE4961A1F78352BBBEE94B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  <w:vAlign w:val="center"/>
              </w:tcPr>
              <w:p w14:paraId="2AD9CD8F" w14:textId="3D5A9F79" w:rsidR="00496274" w:rsidRDefault="00337D7E" w:rsidP="009F59C0">
                <w:pPr>
                  <w:widowControl w:val="0"/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34878CAA" w14:textId="77777777" w:rsidTr="00496274">
        <w:trPr>
          <w:trHeight w:val="260"/>
        </w:trPr>
        <w:tc>
          <w:tcPr>
            <w:tcW w:w="3078" w:type="dxa"/>
            <w:shd w:val="clear" w:color="auto" w:fill="auto"/>
            <w:vAlign w:val="center"/>
          </w:tcPr>
          <w:p w14:paraId="35179DCE" w14:textId="77777777" w:rsidR="009F59C0" w:rsidRPr="009F59C0" w:rsidRDefault="009F59C0" w:rsidP="009F59C0">
            <w:pPr>
              <w:widowControl w:val="0"/>
              <w:jc w:val="right"/>
              <w:rPr>
                <w:szCs w:val="24"/>
              </w:rPr>
            </w:pPr>
            <w:r w:rsidRPr="00A75D81">
              <w:t xml:space="preserve">Supervisor Type </w:t>
            </w:r>
            <w:r w:rsidRPr="009F59C0">
              <w:rPr>
                <w:i/>
                <w:iCs/>
              </w:rPr>
              <w:t>(check)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0DA533" w14:textId="4B1E8B08" w:rsidR="009F59C0" w:rsidRPr="002C299F" w:rsidRDefault="0031219E" w:rsidP="009F59C0">
            <w:pPr>
              <w:widowControl w:val="0"/>
              <w:rPr>
                <w:szCs w:val="24"/>
              </w:rPr>
            </w:pPr>
            <w:sdt>
              <w:sdtPr>
                <w:id w:val="98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C0">
              <w:t xml:space="preserve"> Primary/Immediate     </w:t>
            </w:r>
            <w:sdt>
              <w:sdtPr>
                <w:id w:val="20915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C0">
              <w:t xml:space="preserve"> Secondary (Statewide Program Leader)</w:t>
            </w:r>
          </w:p>
        </w:tc>
      </w:tr>
      <w:tr w:rsidR="009F59C0" w:rsidRPr="002C299F" w14:paraId="67DC57B7" w14:textId="77777777" w:rsidTr="00496274">
        <w:tc>
          <w:tcPr>
            <w:tcW w:w="3078" w:type="dxa"/>
            <w:shd w:val="clear" w:color="auto" w:fill="auto"/>
            <w:vAlign w:val="center"/>
          </w:tcPr>
          <w:p w14:paraId="4F2C2841" w14:textId="77777777" w:rsidR="009F59C0" w:rsidRPr="009F59C0" w:rsidRDefault="009F59C0" w:rsidP="009F59C0">
            <w:pPr>
              <w:widowControl w:val="0"/>
              <w:jc w:val="right"/>
              <w:rPr>
                <w:szCs w:val="24"/>
              </w:rPr>
            </w:pPr>
            <w:r w:rsidRPr="00A75D81">
              <w:t>Supervisor Name</w:t>
            </w:r>
          </w:p>
        </w:tc>
        <w:sdt>
          <w:sdtPr>
            <w:rPr>
              <w:szCs w:val="24"/>
            </w:rPr>
            <w:id w:val="1079643445"/>
            <w:placeholder>
              <w:docPart w:val="D58FCC60169341779205D79EBEF482AF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  <w:vAlign w:val="center"/>
              </w:tcPr>
              <w:p w14:paraId="6C111EED" w14:textId="009E4566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06572EB6" w14:textId="77777777" w:rsidTr="00496274">
        <w:tc>
          <w:tcPr>
            <w:tcW w:w="3078" w:type="dxa"/>
            <w:shd w:val="clear" w:color="auto" w:fill="auto"/>
            <w:vAlign w:val="center"/>
          </w:tcPr>
          <w:p w14:paraId="0B1DFDCC" w14:textId="77777777" w:rsidR="009F59C0" w:rsidRPr="009F59C0" w:rsidRDefault="009F59C0" w:rsidP="009F59C0">
            <w:pPr>
              <w:widowControl w:val="0"/>
              <w:jc w:val="right"/>
              <w:rPr>
                <w:szCs w:val="24"/>
              </w:rPr>
            </w:pPr>
            <w:r w:rsidRPr="00A75D81">
              <w:t xml:space="preserve">Supervisor Title </w:t>
            </w:r>
          </w:p>
        </w:tc>
        <w:sdt>
          <w:sdtPr>
            <w:rPr>
              <w:szCs w:val="24"/>
            </w:rPr>
            <w:id w:val="1166675812"/>
            <w:placeholder>
              <w:docPart w:val="3ECB3444B7FB495DA6D9C5D1FB9D2D02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  <w:vAlign w:val="center"/>
              </w:tcPr>
              <w:p w14:paraId="189E2752" w14:textId="552B9EC0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1360F0DD" w14:textId="77777777">
        <w:tc>
          <w:tcPr>
            <w:tcW w:w="11016" w:type="dxa"/>
            <w:gridSpan w:val="2"/>
            <w:shd w:val="clear" w:color="auto" w:fill="auto"/>
          </w:tcPr>
          <w:p w14:paraId="59A7BF40" w14:textId="77777777" w:rsidR="009F59C0" w:rsidRPr="002C299F" w:rsidRDefault="009F59C0" w:rsidP="009F59C0">
            <w:pPr>
              <w:widowControl w:val="0"/>
              <w:rPr>
                <w:szCs w:val="24"/>
              </w:rPr>
            </w:pPr>
          </w:p>
        </w:tc>
      </w:tr>
      <w:tr w:rsidR="009F59C0" w:rsidRPr="002C299F" w14:paraId="3230A5EA" w14:textId="77777777" w:rsidTr="00496274">
        <w:tc>
          <w:tcPr>
            <w:tcW w:w="3078" w:type="dxa"/>
            <w:shd w:val="clear" w:color="auto" w:fill="auto"/>
          </w:tcPr>
          <w:p w14:paraId="0905165F" w14:textId="77777777" w:rsidR="009F59C0" w:rsidRPr="002C299F" w:rsidRDefault="009F59C0" w:rsidP="009F59C0">
            <w:pPr>
              <w:widowControl w:val="0"/>
              <w:jc w:val="right"/>
              <w:rPr>
                <w:szCs w:val="24"/>
              </w:rPr>
            </w:pPr>
            <w:r w:rsidRPr="002C299F">
              <w:rPr>
                <w:szCs w:val="24"/>
              </w:rPr>
              <w:t>Academic Name</w:t>
            </w:r>
          </w:p>
        </w:tc>
        <w:sdt>
          <w:sdtPr>
            <w:rPr>
              <w:szCs w:val="24"/>
            </w:rPr>
            <w:id w:val="729430624"/>
            <w:placeholder>
              <w:docPart w:val="32675C9F9AD34DC485F99D40068328C9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2337E3F3" w14:textId="63F2AC78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5FADA9CD" w14:textId="77777777" w:rsidTr="00496274">
        <w:tc>
          <w:tcPr>
            <w:tcW w:w="3078" w:type="dxa"/>
            <w:shd w:val="clear" w:color="auto" w:fill="auto"/>
          </w:tcPr>
          <w:p w14:paraId="0F59C42C" w14:textId="77777777" w:rsidR="009F59C0" w:rsidRPr="002C299F" w:rsidRDefault="009F59C0" w:rsidP="009F59C0">
            <w:pPr>
              <w:widowControl w:val="0"/>
              <w:jc w:val="right"/>
              <w:rPr>
                <w:szCs w:val="24"/>
              </w:rPr>
            </w:pPr>
            <w:r w:rsidRPr="002C299F">
              <w:rPr>
                <w:rStyle w:val="markedcontent"/>
                <w:szCs w:val="24"/>
              </w:rPr>
              <w:t>Academic Title</w:t>
            </w:r>
          </w:p>
        </w:tc>
        <w:sdt>
          <w:sdtPr>
            <w:rPr>
              <w:szCs w:val="24"/>
            </w:rPr>
            <w:id w:val="-2094460635"/>
            <w:placeholder>
              <w:docPart w:val="A43440928C56401A9E780CD78B930F59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01C78E60" w14:textId="04071EE5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3CB5BAC3" w14:textId="77777777" w:rsidTr="00496274">
        <w:tc>
          <w:tcPr>
            <w:tcW w:w="3078" w:type="dxa"/>
            <w:shd w:val="clear" w:color="auto" w:fill="auto"/>
          </w:tcPr>
          <w:p w14:paraId="24580EC5" w14:textId="77777777" w:rsidR="009F59C0" w:rsidRPr="002C299F" w:rsidRDefault="009F59C0" w:rsidP="009F59C0">
            <w:pPr>
              <w:widowControl w:val="0"/>
              <w:jc w:val="right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P</w:t>
            </w:r>
            <w:r>
              <w:rPr>
                <w:rStyle w:val="markedcontent"/>
              </w:rPr>
              <w:t>ercent</w:t>
            </w:r>
            <w:r w:rsidRPr="002C299F">
              <w:rPr>
                <w:rStyle w:val="markedcontent"/>
                <w:szCs w:val="24"/>
              </w:rPr>
              <w:t xml:space="preserve"> of Time</w:t>
            </w:r>
            <w:r>
              <w:rPr>
                <w:rStyle w:val="markedcontent"/>
                <w:szCs w:val="24"/>
              </w:rPr>
              <w:t xml:space="preserve"> </w:t>
            </w:r>
            <w:r>
              <w:rPr>
                <w:rStyle w:val="markedcontent"/>
              </w:rPr>
              <w:t>(% FTE)</w:t>
            </w:r>
          </w:p>
        </w:tc>
        <w:sdt>
          <w:sdtPr>
            <w:rPr>
              <w:szCs w:val="24"/>
            </w:rPr>
            <w:id w:val="-2130393413"/>
            <w:placeholder>
              <w:docPart w:val="4AA2B2B009014A709F542AD23F57B04B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613B5842" w14:textId="2621C548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7CB4BE10" w14:textId="77777777" w:rsidTr="00496274">
        <w:tc>
          <w:tcPr>
            <w:tcW w:w="3078" w:type="dxa"/>
            <w:shd w:val="clear" w:color="auto" w:fill="auto"/>
          </w:tcPr>
          <w:p w14:paraId="22CA9C10" w14:textId="77777777" w:rsidR="009F59C0" w:rsidRPr="002C299F" w:rsidRDefault="009F59C0" w:rsidP="009F59C0">
            <w:pPr>
              <w:widowControl w:val="0"/>
              <w:jc w:val="right"/>
              <w:rPr>
                <w:rStyle w:val="markedcontent"/>
                <w:szCs w:val="24"/>
              </w:rPr>
            </w:pPr>
            <w:r w:rsidRPr="002C299F">
              <w:rPr>
                <w:rStyle w:val="markedcontent"/>
                <w:szCs w:val="24"/>
              </w:rPr>
              <w:t>Location/Headquarters</w:t>
            </w:r>
          </w:p>
        </w:tc>
        <w:sdt>
          <w:sdtPr>
            <w:rPr>
              <w:szCs w:val="24"/>
            </w:rPr>
            <w:id w:val="1342047671"/>
            <w:placeholder>
              <w:docPart w:val="FCDCE97B26E6467888559A79CF4A55D8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51D1E7C1" w14:textId="4C443274" w:rsidR="009F59C0" w:rsidRPr="002C299F" w:rsidRDefault="00337D7E" w:rsidP="009F59C0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6BC1DFC2" w14:textId="77777777" w:rsidTr="00496274">
        <w:tc>
          <w:tcPr>
            <w:tcW w:w="3078" w:type="dxa"/>
            <w:shd w:val="clear" w:color="auto" w:fill="auto"/>
          </w:tcPr>
          <w:p w14:paraId="3CEC5BAE" w14:textId="77777777" w:rsidR="009F59C0" w:rsidRPr="002C299F" w:rsidRDefault="009F59C0" w:rsidP="009F59C0">
            <w:pPr>
              <w:widowControl w:val="0"/>
              <w:jc w:val="right"/>
              <w:rPr>
                <w:szCs w:val="24"/>
              </w:rPr>
            </w:pPr>
            <w:r w:rsidRPr="002C299F">
              <w:rPr>
                <w:szCs w:val="24"/>
              </w:rPr>
              <w:t>Review Type</w:t>
            </w:r>
          </w:p>
          <w:p w14:paraId="52860364" w14:textId="77777777" w:rsidR="009F59C0" w:rsidRPr="002C299F" w:rsidRDefault="009F59C0" w:rsidP="009F59C0">
            <w:pPr>
              <w:widowControl w:val="0"/>
              <w:jc w:val="right"/>
              <w:rPr>
                <w:i/>
                <w:szCs w:val="24"/>
              </w:rPr>
            </w:pPr>
            <w:r w:rsidRPr="002C299F">
              <w:rPr>
                <w:i/>
                <w:szCs w:val="24"/>
              </w:rPr>
              <w:t>(check all that apply)</w:t>
            </w:r>
          </w:p>
        </w:tc>
        <w:tc>
          <w:tcPr>
            <w:tcW w:w="7938" w:type="dxa"/>
            <w:shd w:val="clear" w:color="auto" w:fill="auto"/>
          </w:tcPr>
          <w:p w14:paraId="7A3D03B8" w14:textId="4E218071" w:rsidR="009F59C0" w:rsidRDefault="0031219E" w:rsidP="00337D7E">
            <w:pPr>
              <w:widowControl w:val="0"/>
            </w:pPr>
            <w:sdt>
              <w:sdtPr>
                <w:rPr>
                  <w:szCs w:val="24"/>
                </w:rPr>
                <w:id w:val="13874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37D7E">
              <w:rPr>
                <w:szCs w:val="24"/>
              </w:rPr>
              <w:t xml:space="preserve"> </w:t>
            </w:r>
            <w:r w:rsidR="009F59C0" w:rsidRPr="002C299F">
              <w:rPr>
                <w:szCs w:val="24"/>
              </w:rPr>
              <w:t>M</w:t>
            </w:r>
            <w:r w:rsidR="009F59C0">
              <w:t>erit</w:t>
            </w:r>
          </w:p>
          <w:p w14:paraId="11C4955E" w14:textId="651FD138" w:rsidR="009F59C0" w:rsidRPr="002C299F" w:rsidRDefault="0031219E" w:rsidP="00337D7E">
            <w:pPr>
              <w:widowControl w:val="0"/>
              <w:rPr>
                <w:szCs w:val="24"/>
              </w:rPr>
            </w:pPr>
            <w:sdt>
              <w:sdtPr>
                <w:rPr>
                  <w:szCs w:val="24"/>
                </w:rPr>
                <w:id w:val="-667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37D7E">
              <w:rPr>
                <w:szCs w:val="24"/>
              </w:rPr>
              <w:t xml:space="preserve"> </w:t>
            </w:r>
            <w:r w:rsidR="009F59C0" w:rsidRPr="002C299F">
              <w:rPr>
                <w:szCs w:val="24"/>
              </w:rPr>
              <w:t>Promotion</w:t>
            </w:r>
          </w:p>
          <w:p w14:paraId="3DA303CD" w14:textId="7EE52B95" w:rsidR="009F59C0" w:rsidRPr="002C299F" w:rsidRDefault="0031219E" w:rsidP="00337D7E">
            <w:pPr>
              <w:widowControl w:val="0"/>
              <w:rPr>
                <w:szCs w:val="24"/>
              </w:rPr>
            </w:pPr>
            <w:sdt>
              <w:sdtPr>
                <w:rPr>
                  <w:szCs w:val="24"/>
                </w:rPr>
                <w:id w:val="78893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37D7E">
              <w:rPr>
                <w:szCs w:val="24"/>
              </w:rPr>
              <w:t xml:space="preserve"> </w:t>
            </w:r>
            <w:r w:rsidR="009F59C0" w:rsidRPr="002C299F">
              <w:rPr>
                <w:szCs w:val="24"/>
              </w:rPr>
              <w:t>13/24 Month Option</w:t>
            </w:r>
          </w:p>
          <w:p w14:paraId="31D5A258" w14:textId="2C3A5AB9" w:rsidR="009F59C0" w:rsidRPr="002C299F" w:rsidRDefault="0031219E" w:rsidP="00337D7E">
            <w:pPr>
              <w:widowControl w:val="0"/>
              <w:rPr>
                <w:szCs w:val="24"/>
              </w:rPr>
            </w:pPr>
            <w:sdt>
              <w:sdtPr>
                <w:rPr>
                  <w:szCs w:val="24"/>
                </w:rPr>
                <w:id w:val="-79066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37D7E">
              <w:rPr>
                <w:szCs w:val="24"/>
              </w:rPr>
              <w:t xml:space="preserve"> </w:t>
            </w:r>
            <w:r w:rsidR="009F59C0" w:rsidRPr="002C299F">
              <w:rPr>
                <w:szCs w:val="24"/>
              </w:rPr>
              <w:t>Concurrent with Term Review for Indefinite Status</w:t>
            </w:r>
          </w:p>
        </w:tc>
      </w:tr>
      <w:tr w:rsidR="009F59C0" w:rsidRPr="002C299F" w14:paraId="7FBA25C4" w14:textId="77777777" w:rsidTr="00496274">
        <w:tc>
          <w:tcPr>
            <w:tcW w:w="3078" w:type="dxa"/>
            <w:shd w:val="clear" w:color="auto" w:fill="auto"/>
          </w:tcPr>
          <w:p w14:paraId="07B214DC" w14:textId="77777777" w:rsidR="009F59C0" w:rsidRPr="00496274" w:rsidRDefault="009F59C0" w:rsidP="009F59C0">
            <w:pPr>
              <w:widowControl w:val="0"/>
              <w:jc w:val="right"/>
              <w:rPr>
                <w:szCs w:val="24"/>
              </w:rPr>
            </w:pPr>
            <w:r w:rsidRPr="00496274">
              <w:rPr>
                <w:szCs w:val="24"/>
              </w:rPr>
              <w:t>R</w:t>
            </w:r>
            <w:r w:rsidRPr="00496274">
              <w:t>ate of Progression</w:t>
            </w:r>
          </w:p>
        </w:tc>
        <w:tc>
          <w:tcPr>
            <w:tcW w:w="7938" w:type="dxa"/>
            <w:shd w:val="clear" w:color="auto" w:fill="auto"/>
          </w:tcPr>
          <w:p w14:paraId="55D6E74E" w14:textId="1595652E" w:rsidR="009F59C0" w:rsidRPr="002C299F" w:rsidRDefault="0031219E" w:rsidP="00337D7E">
            <w:pPr>
              <w:widowControl w:val="0"/>
              <w:rPr>
                <w:i/>
              </w:rPr>
            </w:pPr>
            <w:sdt>
              <w:sdtPr>
                <w:rPr>
                  <w:szCs w:val="24"/>
                </w:rPr>
                <w:id w:val="-6433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37D7E">
              <w:rPr>
                <w:szCs w:val="24"/>
              </w:rPr>
              <w:t xml:space="preserve"> </w:t>
            </w:r>
            <w:r w:rsidR="009F59C0" w:rsidRPr="002C299F">
              <w:rPr>
                <w:szCs w:val="24"/>
              </w:rPr>
              <w:t>N</w:t>
            </w:r>
            <w:r w:rsidR="009F59C0">
              <w:t xml:space="preserve">ormal </w:t>
            </w:r>
            <w:r w:rsidR="009F59C0" w:rsidRPr="002C299F">
              <w:rPr>
                <w:i/>
              </w:rPr>
              <w:t>(regular)</w:t>
            </w:r>
          </w:p>
          <w:p w14:paraId="30747BB2" w14:textId="39533CFD" w:rsidR="009F59C0" w:rsidRPr="002C299F" w:rsidRDefault="0031219E" w:rsidP="00337D7E">
            <w:pPr>
              <w:widowControl w:val="0"/>
              <w:rPr>
                <w:szCs w:val="24"/>
              </w:rPr>
            </w:pPr>
            <w:sdt>
              <w:sdtPr>
                <w:id w:val="6146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D7E">
              <w:t xml:space="preserve"> </w:t>
            </w:r>
            <w:r w:rsidR="009F59C0">
              <w:t>Acceleration</w:t>
            </w:r>
          </w:p>
        </w:tc>
      </w:tr>
      <w:tr w:rsidR="00496274" w:rsidRPr="002C299F" w14:paraId="6B903886" w14:textId="77777777" w:rsidTr="00496274">
        <w:tc>
          <w:tcPr>
            <w:tcW w:w="3078" w:type="dxa"/>
            <w:shd w:val="clear" w:color="auto" w:fill="auto"/>
            <w:vAlign w:val="center"/>
          </w:tcPr>
          <w:p w14:paraId="2347C2B2" w14:textId="0F90EB64" w:rsidR="00496274" w:rsidRPr="00496274" w:rsidRDefault="00496274" w:rsidP="00496274">
            <w:pPr>
              <w:widowControl w:val="0"/>
              <w:jc w:val="right"/>
              <w:rPr>
                <w:szCs w:val="24"/>
              </w:rPr>
            </w:pPr>
            <w:r w:rsidRPr="00496274">
              <w:t xml:space="preserve">Current Rank and Step: </w:t>
            </w:r>
          </w:p>
        </w:tc>
        <w:sdt>
          <w:sdtPr>
            <w:rPr>
              <w:szCs w:val="24"/>
            </w:rPr>
            <w:id w:val="288251515"/>
            <w:placeholder>
              <w:docPart w:val="784CFEAB601D438F8B8481000526412C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3F56448A" w14:textId="70BDE07B" w:rsidR="00496274" w:rsidRPr="002C299F" w:rsidRDefault="00337D7E" w:rsidP="00496274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6274" w:rsidRPr="002C299F" w14:paraId="1BEFC103" w14:textId="77777777" w:rsidTr="00496274">
        <w:tc>
          <w:tcPr>
            <w:tcW w:w="3078" w:type="dxa"/>
            <w:shd w:val="clear" w:color="auto" w:fill="auto"/>
            <w:vAlign w:val="center"/>
          </w:tcPr>
          <w:p w14:paraId="16D55715" w14:textId="1CD1D71F" w:rsidR="00496274" w:rsidRPr="00496274" w:rsidRDefault="00496274" w:rsidP="00496274">
            <w:pPr>
              <w:widowControl w:val="0"/>
              <w:jc w:val="right"/>
              <w:rPr>
                <w:szCs w:val="24"/>
              </w:rPr>
            </w:pPr>
            <w:r w:rsidRPr="00496274">
              <w:t>Requested Rank and Step:</w:t>
            </w:r>
          </w:p>
        </w:tc>
        <w:sdt>
          <w:sdtPr>
            <w:rPr>
              <w:szCs w:val="24"/>
            </w:rPr>
            <w:id w:val="533861789"/>
            <w:placeholder>
              <w:docPart w:val="513679B6483043CB82103A6735FA7327"/>
            </w:placeholder>
            <w:showingPlcHdr/>
            <w:text/>
          </w:sdtPr>
          <w:sdtEndPr/>
          <w:sdtContent>
            <w:tc>
              <w:tcPr>
                <w:tcW w:w="7938" w:type="dxa"/>
                <w:shd w:val="clear" w:color="auto" w:fill="auto"/>
              </w:tcPr>
              <w:p w14:paraId="215D8623" w14:textId="3CCD6AF0" w:rsidR="00496274" w:rsidRPr="002C299F" w:rsidRDefault="00337D7E" w:rsidP="00496274">
                <w:pPr>
                  <w:widowControl w:val="0"/>
                  <w:rPr>
                    <w:szCs w:val="24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9C0" w:rsidRPr="002C299F" w14:paraId="651BB763" w14:textId="77777777" w:rsidTr="00A75D81">
        <w:trPr>
          <w:trHeight w:val="467"/>
        </w:trPr>
        <w:tc>
          <w:tcPr>
            <w:tcW w:w="11016" w:type="dxa"/>
            <w:gridSpan w:val="2"/>
            <w:shd w:val="clear" w:color="auto" w:fill="BFBFBF"/>
            <w:vAlign w:val="center"/>
          </w:tcPr>
          <w:p w14:paraId="663A4952" w14:textId="77777777" w:rsidR="009F59C0" w:rsidRPr="000B38EF" w:rsidRDefault="009F59C0" w:rsidP="00A75D81">
            <w:pPr>
              <w:widowControl w:val="0"/>
              <w:jc w:val="center"/>
              <w:rPr>
                <w:b/>
                <w:szCs w:val="24"/>
              </w:rPr>
            </w:pPr>
            <w:r w:rsidRPr="000B38EF">
              <w:rPr>
                <w:b/>
                <w:bCs/>
                <w:iCs/>
                <w:szCs w:val="24"/>
              </w:rPr>
              <w:t>Supervisor Recommendation</w:t>
            </w:r>
          </w:p>
        </w:tc>
      </w:tr>
      <w:tr w:rsidR="009F59C0" w:rsidRPr="002C299F" w14:paraId="632D3CA5" w14:textId="77777777" w:rsidTr="00496274">
        <w:trPr>
          <w:trHeight w:val="692"/>
        </w:trPr>
        <w:tc>
          <w:tcPr>
            <w:tcW w:w="3078" w:type="dxa"/>
            <w:shd w:val="clear" w:color="auto" w:fill="auto"/>
            <w:vAlign w:val="center"/>
          </w:tcPr>
          <w:p w14:paraId="735740AE" w14:textId="77777777" w:rsidR="009F59C0" w:rsidRPr="002C299F" w:rsidRDefault="009F59C0" w:rsidP="009F59C0">
            <w:pPr>
              <w:widowControl w:val="0"/>
              <w:jc w:val="right"/>
              <w:rPr>
                <w:b/>
                <w:szCs w:val="24"/>
              </w:rPr>
            </w:pPr>
            <w:r w:rsidRPr="00A75D81">
              <w:t xml:space="preserve">Recommendation: </w:t>
            </w:r>
            <w:r w:rsidRPr="009F59C0">
              <w:rPr>
                <w:i/>
                <w:iCs/>
              </w:rPr>
              <w:t>(</w:t>
            </w:r>
            <w:r>
              <w:rPr>
                <w:i/>
                <w:iCs/>
              </w:rPr>
              <w:t>check)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594CBE" w14:textId="4799E8F5" w:rsidR="009F59C0" w:rsidRDefault="0031219E" w:rsidP="009F59C0">
            <w:sdt>
              <w:sdtPr>
                <w:id w:val="9582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D7E">
              <w:t xml:space="preserve"> </w:t>
            </w:r>
            <w:r w:rsidR="009F59C0" w:rsidRPr="00F867F2">
              <w:t xml:space="preserve">Recommends the requested action. </w:t>
            </w:r>
          </w:p>
          <w:p w14:paraId="7DE206D6" w14:textId="768AE6ED" w:rsidR="009F59C0" w:rsidRPr="002C299F" w:rsidRDefault="0031219E" w:rsidP="009F59C0">
            <w:pPr>
              <w:widowControl w:val="0"/>
              <w:rPr>
                <w:b/>
                <w:szCs w:val="24"/>
              </w:rPr>
            </w:pPr>
            <w:sdt>
              <w:sdtPr>
                <w:id w:val="18323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D7E">
              <w:t xml:space="preserve"> </w:t>
            </w:r>
            <w:r w:rsidR="009F59C0" w:rsidRPr="00F867F2">
              <w:t>Do</w:t>
            </w:r>
            <w:r w:rsidR="009F59C0">
              <w:t>es</w:t>
            </w:r>
            <w:r w:rsidR="009F59C0" w:rsidRPr="00F867F2">
              <w:t xml:space="preserve"> not recommend the requested action.</w:t>
            </w:r>
          </w:p>
        </w:tc>
      </w:tr>
      <w:tr w:rsidR="009F59C0" w:rsidRPr="002C299F" w14:paraId="18081891" w14:textId="77777777" w:rsidTr="00A75D81">
        <w:trPr>
          <w:trHeight w:val="440"/>
        </w:trPr>
        <w:tc>
          <w:tcPr>
            <w:tcW w:w="11016" w:type="dxa"/>
            <w:gridSpan w:val="2"/>
            <w:shd w:val="clear" w:color="auto" w:fill="BFBFBF"/>
            <w:vAlign w:val="center"/>
          </w:tcPr>
          <w:p w14:paraId="597C7E5A" w14:textId="77777777" w:rsidR="009F59C0" w:rsidRPr="002C299F" w:rsidRDefault="009F59C0" w:rsidP="00A75D81">
            <w:pPr>
              <w:widowControl w:val="0"/>
              <w:jc w:val="center"/>
              <w:rPr>
                <w:b/>
                <w:szCs w:val="24"/>
              </w:rPr>
            </w:pPr>
            <w:r w:rsidRPr="009F59C0">
              <w:rPr>
                <w:b/>
                <w:szCs w:val="24"/>
              </w:rPr>
              <w:t>Assessment and Appraisal</w:t>
            </w:r>
          </w:p>
        </w:tc>
      </w:tr>
      <w:tr w:rsidR="009F59C0" w:rsidRPr="002C299F" w14:paraId="6988BC54" w14:textId="77777777" w:rsidTr="00A75D81">
        <w:tc>
          <w:tcPr>
            <w:tcW w:w="11016" w:type="dxa"/>
            <w:gridSpan w:val="2"/>
            <w:shd w:val="clear" w:color="auto" w:fill="auto"/>
          </w:tcPr>
          <w:p w14:paraId="09A32C4D" w14:textId="4AB4C019" w:rsidR="009F59C0" w:rsidRDefault="009F59C0" w:rsidP="009F59C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F6C88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[Delete the italicized text]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2F6C8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Provide an objective appraisal of the performance, achievement</w:t>
            </w:r>
            <w:r w:rsidR="0003533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</w:t>
            </w:r>
            <w:r w:rsidRPr="002F6C8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, outcomes, and impacts realized by the academic as required in the advancement criteria for rank and step. Focus critique and negative review within a mentoring framework. Suggest or recommend how the academic might improve deficiencies.</w:t>
            </w:r>
          </w:p>
          <w:p w14:paraId="43354798" w14:textId="77777777" w:rsidR="00C80956" w:rsidRDefault="00C80956" w:rsidP="009F59C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3E72D3C" w14:textId="47CF54B9" w:rsidR="009F59C0" w:rsidRPr="00FA6DEC" w:rsidRDefault="00A12BEB" w:rsidP="00FA6DEC">
            <w:pPr>
              <w:pStyle w:val="Default"/>
              <w:numPr>
                <w:ilvl w:val="0"/>
                <w:numId w:val="18"/>
              </w:numPr>
              <w:ind w:left="340" w:hanging="36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R</w:t>
            </w:r>
            <w:r w:rsidR="009F59C0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eview </w:t>
            </w:r>
            <w:r w:rsidR="002A270E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e</w:t>
            </w:r>
            <w:r w:rsidR="009F59C0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xpectations for rank &amp; step in </w:t>
            </w:r>
            <w:hyperlink r:id="rId8" w:history="1">
              <w:r w:rsidR="009F59C0" w:rsidRPr="007405DB">
                <w:rPr>
                  <w:rStyle w:val="Hyperlink"/>
                  <w:rFonts w:ascii="Times New Roman" w:hAnsi="Times New Roman" w:cs="Times New Roman"/>
                  <w:i/>
                  <w:sz w:val="22"/>
                  <w:szCs w:val="22"/>
                </w:rPr>
                <w:t>e</w:t>
              </w:r>
              <w:r w:rsidR="00ED0F2C" w:rsidRPr="007405DB">
                <w:rPr>
                  <w:rStyle w:val="Hyperlink"/>
                  <w:rFonts w:ascii="Times New Roman" w:hAnsi="Times New Roman" w:cs="Times New Roman"/>
                  <w:i/>
                  <w:sz w:val="22"/>
                  <w:szCs w:val="22"/>
                </w:rPr>
                <w:t>B</w:t>
              </w:r>
              <w:r w:rsidR="009F59C0" w:rsidRPr="007405DB">
                <w:rPr>
                  <w:rStyle w:val="Hyperlink"/>
                  <w:rFonts w:ascii="Times New Roman" w:hAnsi="Times New Roman" w:cs="Times New Roman"/>
                  <w:i/>
                  <w:sz w:val="22"/>
                  <w:szCs w:val="22"/>
                </w:rPr>
                <w:t>ook</w:t>
              </w:r>
            </w:hyperlink>
            <w:r w:rsidR="009F59C0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&amp; position description</w:t>
            </w:r>
          </w:p>
          <w:p w14:paraId="20BE4A73" w14:textId="0B00DBEF" w:rsidR="002A270E" w:rsidRPr="00FA6DEC" w:rsidRDefault="002A270E" w:rsidP="00FA6DEC">
            <w:pPr>
              <w:pStyle w:val="Default"/>
              <w:numPr>
                <w:ilvl w:val="0"/>
                <w:numId w:val="18"/>
              </w:numPr>
              <w:ind w:left="340" w:hanging="36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Review previous AVP and PRC</w:t>
            </w:r>
            <w:r w:rsidR="00860C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/ad-hoc</w:t>
            </w: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comments</w:t>
            </w:r>
          </w:p>
          <w:p w14:paraId="60A1A7D9" w14:textId="55DEBB99" w:rsidR="00FA6DEC" w:rsidRPr="00FA6DEC" w:rsidRDefault="00C80956" w:rsidP="00FA6DEC">
            <w:pPr>
              <w:pStyle w:val="Default"/>
              <w:numPr>
                <w:ilvl w:val="0"/>
                <w:numId w:val="18"/>
              </w:numPr>
              <w:ind w:left="340" w:hanging="36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I</w:t>
            </w:r>
            <w:r w:rsidR="009F59C0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mportance is on a quality </w:t>
            </w:r>
            <w:r w:rsidR="00A654B7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of </w:t>
            </w:r>
            <w:r w:rsidR="009F59C0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review</w:t>
            </w:r>
            <w:r w:rsidR="003420AE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, not length. Do not provide a summary of the dossier, but rather an evaluation of </w:t>
            </w:r>
            <w:r w:rsidR="003F4654"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achievements.</w:t>
            </w:r>
          </w:p>
          <w:p w14:paraId="61256C1E" w14:textId="3922B665" w:rsidR="00184AD3" w:rsidRPr="00FA6DEC" w:rsidRDefault="00184AD3" w:rsidP="00FA6DEC">
            <w:pPr>
              <w:pStyle w:val="Default"/>
              <w:numPr>
                <w:ilvl w:val="0"/>
                <w:numId w:val="18"/>
              </w:numPr>
              <w:ind w:left="340" w:hanging="36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Other topics to address:</w:t>
            </w:r>
            <w:r w:rsid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How </w:t>
            </w:r>
            <w:r w:rsidR="00320D0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does the</w:t>
            </w: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academic’s program move towards achieving impact over time? Evidence that the academic’s efforts </w:t>
            </w:r>
            <w:r w:rsidR="00264F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are </w:t>
            </w:r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aligned with clientele needs and ANR’s articulated </w:t>
            </w:r>
            <w:hyperlink r:id="rId9" w:history="1">
              <w:r w:rsidRPr="00FA6DEC">
                <w:rPr>
                  <w:rFonts w:ascii="Times New Roman" w:hAnsi="Times New Roman" w:cs="Times New Roman"/>
                  <w:i/>
                  <w:color w:val="000000" w:themeColor="text1"/>
                  <w:sz w:val="22"/>
                  <w:szCs w:val="22"/>
                </w:rPr>
                <w:t>public value statements and condition changes</w:t>
              </w:r>
            </w:hyperlink>
            <w:r w:rsidRPr="00FA6DE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.</w:t>
            </w:r>
          </w:p>
          <w:p w14:paraId="404B4C9F" w14:textId="77777777" w:rsidR="003F4654" w:rsidRDefault="003F4654" w:rsidP="003F4654">
            <w:pPr>
              <w:pStyle w:val="Default"/>
              <w:ind w:left="3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A8A498B" w14:textId="5DCF88D2" w:rsidR="008240E8" w:rsidRDefault="003420AE" w:rsidP="008240E8">
            <w:pPr>
              <w:rPr>
                <w:i/>
                <w:sz w:val="22"/>
                <w:szCs w:val="22"/>
              </w:rPr>
            </w:pPr>
            <w:r w:rsidRPr="00FA6DEC">
              <w:rPr>
                <w:b/>
                <w:iCs/>
                <w:sz w:val="22"/>
                <w:szCs w:val="22"/>
              </w:rPr>
              <w:t>Performance criteria for academics</w:t>
            </w:r>
            <w:r w:rsidR="009F59C0" w:rsidRPr="00FA6DEC">
              <w:rPr>
                <w:b/>
                <w:iCs/>
                <w:sz w:val="22"/>
                <w:szCs w:val="22"/>
              </w:rPr>
              <w:t>.</w:t>
            </w:r>
            <w:r w:rsidR="009F59C0" w:rsidRPr="002F6C88">
              <w:rPr>
                <w:b/>
                <w:i/>
                <w:sz w:val="22"/>
                <w:szCs w:val="22"/>
              </w:rPr>
              <w:t xml:space="preserve"> </w:t>
            </w:r>
            <w:r w:rsidRPr="003420AE">
              <w:rPr>
                <w:bCs/>
                <w:i/>
                <w:sz w:val="22"/>
                <w:szCs w:val="22"/>
              </w:rPr>
              <w:t>Not all categories apply to all titles</w:t>
            </w:r>
            <w:r>
              <w:rPr>
                <w:bCs/>
                <w:i/>
                <w:sz w:val="22"/>
                <w:szCs w:val="22"/>
              </w:rPr>
              <w:t xml:space="preserve"> (see </w:t>
            </w:r>
            <w:hyperlink r:id="rId10" w:history="1">
              <w:r w:rsidRPr="007405DB">
                <w:rPr>
                  <w:rStyle w:val="Hyperlink"/>
                  <w:bCs/>
                  <w:i/>
                  <w:sz w:val="22"/>
                  <w:szCs w:val="22"/>
                </w:rPr>
                <w:t>e</w:t>
              </w:r>
              <w:r w:rsidR="00ED0F2C" w:rsidRPr="007405DB">
                <w:rPr>
                  <w:rStyle w:val="Hyperlink"/>
                  <w:bCs/>
                  <w:i/>
                  <w:sz w:val="22"/>
                  <w:szCs w:val="22"/>
                </w:rPr>
                <w:t>B</w:t>
              </w:r>
              <w:r w:rsidRPr="007405DB">
                <w:rPr>
                  <w:rStyle w:val="Hyperlink"/>
                  <w:bCs/>
                  <w:i/>
                  <w:sz w:val="22"/>
                  <w:szCs w:val="22"/>
                </w:rPr>
                <w:t>ook</w:t>
              </w:r>
            </w:hyperlink>
            <w:r>
              <w:rPr>
                <w:bCs/>
                <w:i/>
                <w:sz w:val="22"/>
                <w:szCs w:val="22"/>
              </w:rPr>
              <w:t>)</w:t>
            </w:r>
            <w:r w:rsidRPr="003420AE">
              <w:rPr>
                <w:bCs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502DC" w:rsidRPr="008502DC">
              <w:rPr>
                <w:bCs/>
                <w:i/>
                <w:sz w:val="22"/>
                <w:szCs w:val="22"/>
              </w:rPr>
              <w:t xml:space="preserve">Provide a written assessment and a </w:t>
            </w:r>
            <w:r w:rsidR="008240E8" w:rsidRPr="008502DC">
              <w:rPr>
                <w:bCs/>
                <w:i/>
                <w:sz w:val="22"/>
                <w:szCs w:val="22"/>
              </w:rPr>
              <w:t>rating for each category</w:t>
            </w:r>
            <w:r w:rsidR="008240E8">
              <w:rPr>
                <w:i/>
                <w:sz w:val="22"/>
                <w:szCs w:val="22"/>
              </w:rPr>
              <w:t xml:space="preserve"> (if applicable)</w:t>
            </w:r>
            <w:r w:rsidR="00C021CD">
              <w:rPr>
                <w:i/>
                <w:sz w:val="22"/>
                <w:szCs w:val="22"/>
              </w:rPr>
              <w:t>.</w:t>
            </w:r>
          </w:p>
          <w:sdt>
            <w:sdtPr>
              <w:rPr>
                <w:iCs/>
                <w:sz w:val="22"/>
                <w:szCs w:val="22"/>
              </w:rPr>
              <w:id w:val="1837572489"/>
              <w:placeholder>
                <w:docPart w:val="46B3B915FA5E46A5B00A04BCD1B00ADB"/>
              </w:placeholder>
              <w:showingPlcHdr/>
              <w:text/>
            </w:sdtPr>
            <w:sdtEndPr/>
            <w:sdtContent>
              <w:p w14:paraId="6E54EAFF" w14:textId="293047F3" w:rsidR="00341A02" w:rsidRPr="00CE5D51" w:rsidRDefault="00CE5D51" w:rsidP="00CE5D51">
                <w:pPr>
                  <w:ind w:left="150"/>
                  <w:rPr>
                    <w:iCs/>
                    <w:sz w:val="22"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2BA738" w14:textId="0C1CDAFB" w:rsidR="00341A02" w:rsidRPr="003420AE" w:rsidRDefault="007525E4" w:rsidP="00341A02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(i) </w:t>
            </w:r>
            <w:r w:rsidR="00F3688F" w:rsidRPr="003420AE">
              <w:rPr>
                <w:b/>
                <w:iCs/>
                <w:sz w:val="22"/>
                <w:szCs w:val="22"/>
              </w:rPr>
              <w:t>Extending knowledge and information</w:t>
            </w:r>
            <w:r w:rsidR="00341A02" w:rsidRPr="003420AE">
              <w:rPr>
                <w:b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iCs/>
                  <w:sz w:val="22"/>
                  <w:szCs w:val="22"/>
                </w:rPr>
                <w:id w:val="-8592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F01C66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341A02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341A02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-8805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F01C66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341A02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</w:t>
            </w:r>
            <w:r w:rsidR="00341A02" w:rsidRPr="003420AE">
              <w:rPr>
                <w:iCs/>
                <w:sz w:val="22"/>
                <w:szCs w:val="22"/>
              </w:rPr>
              <w:t xml:space="preserve">/ </w:t>
            </w:r>
            <w:sdt>
              <w:sdtPr>
                <w:rPr>
                  <w:b/>
                  <w:iCs/>
                  <w:sz w:val="22"/>
                  <w:szCs w:val="22"/>
                </w:rPr>
                <w:id w:val="9706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F01C66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341A02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-1021708227"/>
              <w:placeholder>
                <w:docPart w:val="740DD7042FFD4FDFA30E9DA31F513622"/>
              </w:placeholder>
              <w:showingPlcHdr/>
              <w:text/>
            </w:sdtPr>
            <w:sdtEndPr/>
            <w:sdtContent>
              <w:p w14:paraId="0EC1036D" w14:textId="3E3AFC7C" w:rsidR="008502DC" w:rsidRPr="00CE5D51" w:rsidRDefault="00CE5D51" w:rsidP="00CE5D51">
                <w:pPr>
                  <w:ind w:left="150"/>
                  <w:rPr>
                    <w:iCs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1BB007" w14:textId="322DB2F9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(ii) </w:t>
            </w:r>
            <w:r w:rsidR="00F3688F" w:rsidRPr="003420AE">
              <w:rPr>
                <w:b/>
                <w:bCs/>
                <w:iCs/>
                <w:sz w:val="22"/>
                <w:szCs w:val="22"/>
              </w:rPr>
              <w:t>Applied research and creative activity</w:t>
            </w:r>
            <w:r w:rsidR="00F01C66" w:rsidRPr="003420AE">
              <w:rPr>
                <w:b/>
                <w:bCs/>
                <w:iCs/>
                <w:sz w:val="22"/>
                <w:szCs w:val="22"/>
              </w:rPr>
              <w:t>:</w:t>
            </w:r>
            <w:r w:rsidR="00F01C66" w:rsidRPr="003420AE">
              <w:rPr>
                <w:i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iCs/>
                  <w:sz w:val="22"/>
                  <w:szCs w:val="22"/>
                </w:rPr>
                <w:id w:val="-12967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1738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-12771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1965382838"/>
              <w:placeholder>
                <w:docPart w:val="A19BB5DADCFF404CA0C7833BB4093125"/>
              </w:placeholder>
              <w:showingPlcHdr/>
              <w:text/>
            </w:sdtPr>
            <w:sdtEndPr/>
            <w:sdtContent>
              <w:p w14:paraId="7FFF7B51" w14:textId="7C0E3B05" w:rsidR="00CE5D51" w:rsidRPr="00CE5D51" w:rsidRDefault="00CE5D51" w:rsidP="00CE5D51">
                <w:pPr>
                  <w:ind w:left="150"/>
                  <w:rPr>
                    <w:iCs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56E9BC" w14:textId="53C98812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(iii) </w:t>
            </w:r>
            <w:r w:rsidR="00F3688F" w:rsidRPr="003420AE">
              <w:rPr>
                <w:b/>
                <w:bCs/>
                <w:iCs/>
                <w:sz w:val="22"/>
                <w:szCs w:val="22"/>
              </w:rPr>
              <w:t>Professional competence and activity</w:t>
            </w:r>
            <w:r w:rsidR="00F01C66" w:rsidRPr="003420AE">
              <w:rPr>
                <w:b/>
                <w:bCs/>
                <w:iCs/>
                <w:sz w:val="22"/>
                <w:szCs w:val="22"/>
              </w:rPr>
              <w:t>:</w:t>
            </w:r>
            <w:r w:rsidR="00F01C66" w:rsidRPr="003420AE">
              <w:rPr>
                <w:i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iCs/>
                  <w:sz w:val="22"/>
                  <w:szCs w:val="22"/>
                </w:rPr>
                <w:id w:val="16830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5657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5314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1779678444"/>
              <w:placeholder>
                <w:docPart w:val="6A1B72A8FEC549F89750F66E3ED9DCCA"/>
              </w:placeholder>
              <w:showingPlcHdr/>
              <w:text/>
            </w:sdtPr>
            <w:sdtEndPr/>
            <w:sdtContent>
              <w:p w14:paraId="36896F5D" w14:textId="56243D0A" w:rsidR="00F3688F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BF104F" w14:textId="758753ED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(iv) </w:t>
            </w:r>
            <w:r w:rsidR="00F3688F" w:rsidRPr="003420AE">
              <w:rPr>
                <w:b/>
                <w:bCs/>
                <w:iCs/>
                <w:sz w:val="22"/>
                <w:szCs w:val="22"/>
              </w:rPr>
              <w:t>University and public service</w:t>
            </w:r>
            <w:r w:rsidR="00F01C66" w:rsidRPr="003420AE">
              <w:rPr>
                <w:b/>
                <w:bCs/>
                <w:iCs/>
                <w:sz w:val="22"/>
                <w:szCs w:val="22"/>
              </w:rPr>
              <w:t>:</w:t>
            </w:r>
            <w:r w:rsidR="00F01C66" w:rsidRPr="003420AE">
              <w:rPr>
                <w:i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iCs/>
                  <w:sz w:val="22"/>
                  <w:szCs w:val="22"/>
                </w:rPr>
                <w:id w:val="13412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4894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2449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-565192516"/>
              <w:placeholder>
                <w:docPart w:val="33DC0ADE4E0C4E1192129CFD15C58114"/>
              </w:placeholder>
              <w:showingPlcHdr/>
              <w:text/>
            </w:sdtPr>
            <w:sdtEndPr/>
            <w:sdtContent>
              <w:p w14:paraId="1D62E0D1" w14:textId="620A9D6F" w:rsidR="008502DC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4375C6" w14:textId="08B64C0B" w:rsidR="009F59C0" w:rsidRDefault="009F59C0" w:rsidP="00662707">
            <w:pPr>
              <w:rPr>
                <w:i/>
                <w:sz w:val="22"/>
                <w:szCs w:val="22"/>
              </w:rPr>
            </w:pPr>
            <w:r w:rsidRPr="00DB54B8">
              <w:rPr>
                <w:b/>
                <w:bCs/>
                <w:iCs/>
                <w:sz w:val="22"/>
                <w:szCs w:val="22"/>
              </w:rPr>
              <w:t xml:space="preserve">Affirmative Action &amp; Equity, </w:t>
            </w:r>
            <w:r w:rsidR="00047FFD" w:rsidRPr="00DB54B8">
              <w:rPr>
                <w:b/>
                <w:bCs/>
                <w:iCs/>
                <w:sz w:val="22"/>
                <w:szCs w:val="22"/>
              </w:rPr>
              <w:t xml:space="preserve">Diversity, </w:t>
            </w:r>
            <w:r w:rsidRPr="00DB54B8">
              <w:rPr>
                <w:b/>
                <w:bCs/>
                <w:iCs/>
                <w:sz w:val="22"/>
                <w:szCs w:val="22"/>
              </w:rPr>
              <w:t>and Inclusion</w:t>
            </w:r>
            <w:r w:rsidR="00DB54B8" w:rsidRPr="00DB54B8">
              <w:rPr>
                <w:b/>
                <w:bCs/>
                <w:iCs/>
                <w:sz w:val="22"/>
                <w:szCs w:val="22"/>
              </w:rPr>
              <w:t>:</w:t>
            </w:r>
            <w:r w:rsidR="00EC78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62707">
              <w:rPr>
                <w:i/>
                <w:sz w:val="22"/>
                <w:szCs w:val="22"/>
              </w:rPr>
              <w:t xml:space="preserve">For </w:t>
            </w:r>
            <w:r w:rsidR="00662707" w:rsidRPr="00662707">
              <w:rPr>
                <w:i/>
                <w:sz w:val="22"/>
                <w:szCs w:val="22"/>
              </w:rPr>
              <w:t xml:space="preserve">affirmative action (AA), </w:t>
            </w:r>
            <w:r w:rsidR="00A40186">
              <w:rPr>
                <w:i/>
                <w:sz w:val="22"/>
                <w:szCs w:val="22"/>
              </w:rPr>
              <w:t>review</w:t>
            </w:r>
            <w:r w:rsidR="00662707" w:rsidRPr="00662707">
              <w:rPr>
                <w:i/>
                <w:sz w:val="22"/>
                <w:szCs w:val="22"/>
              </w:rPr>
              <w:t xml:space="preserve"> efforts to assure nondiscrimination and equal opportunity</w:t>
            </w:r>
            <w:r w:rsidR="00662707">
              <w:rPr>
                <w:i/>
                <w:sz w:val="22"/>
                <w:szCs w:val="22"/>
              </w:rPr>
              <w:t xml:space="preserve"> including documentation of </w:t>
            </w:r>
            <w:r w:rsidR="00662707" w:rsidRPr="00662707">
              <w:rPr>
                <w:i/>
                <w:sz w:val="22"/>
                <w:szCs w:val="22"/>
              </w:rPr>
              <w:t xml:space="preserve">potential clientele </w:t>
            </w:r>
            <w:r w:rsidR="00662707">
              <w:rPr>
                <w:i/>
                <w:sz w:val="22"/>
                <w:szCs w:val="22"/>
              </w:rPr>
              <w:t xml:space="preserve">and </w:t>
            </w:r>
            <w:r w:rsidR="00662707" w:rsidRPr="00662707">
              <w:rPr>
                <w:i/>
                <w:sz w:val="22"/>
                <w:szCs w:val="22"/>
              </w:rPr>
              <w:t>baseline data</w:t>
            </w:r>
            <w:r w:rsidR="00662707">
              <w:rPr>
                <w:i/>
                <w:sz w:val="22"/>
                <w:szCs w:val="22"/>
              </w:rPr>
              <w:t xml:space="preserve"> and </w:t>
            </w:r>
            <w:r w:rsidR="00662707" w:rsidRPr="00662707">
              <w:rPr>
                <w:i/>
                <w:sz w:val="22"/>
                <w:szCs w:val="22"/>
              </w:rPr>
              <w:t>All Reasonable Effort (ARE) methods</w:t>
            </w:r>
            <w:r w:rsidR="00662707">
              <w:rPr>
                <w:i/>
                <w:sz w:val="22"/>
                <w:szCs w:val="22"/>
              </w:rPr>
              <w:t xml:space="preserve">. For EDI, </w:t>
            </w:r>
            <w:r w:rsidR="00662707" w:rsidRPr="00662707">
              <w:rPr>
                <w:i/>
                <w:sz w:val="22"/>
                <w:szCs w:val="22"/>
              </w:rPr>
              <w:t xml:space="preserve">demonstrate </w:t>
            </w:r>
            <w:r w:rsidR="00A40186">
              <w:rPr>
                <w:i/>
                <w:sz w:val="22"/>
                <w:szCs w:val="22"/>
              </w:rPr>
              <w:t xml:space="preserve">further </w:t>
            </w:r>
            <w:r w:rsidR="00662707" w:rsidRPr="00662707">
              <w:rPr>
                <w:i/>
                <w:sz w:val="22"/>
                <w:szCs w:val="22"/>
              </w:rPr>
              <w:t xml:space="preserve">contributions and activities </w:t>
            </w:r>
            <w:r w:rsidR="00A40186">
              <w:rPr>
                <w:i/>
                <w:sz w:val="22"/>
                <w:szCs w:val="22"/>
              </w:rPr>
              <w:t xml:space="preserve">that </w:t>
            </w:r>
            <w:r w:rsidR="00662707" w:rsidRPr="00662707">
              <w:rPr>
                <w:i/>
                <w:sz w:val="22"/>
                <w:szCs w:val="22"/>
              </w:rPr>
              <w:t>strengthen diversity, equity, diversity, and inclusion as well as workplace belonging</w:t>
            </w:r>
            <w:r w:rsidR="00662707">
              <w:rPr>
                <w:i/>
                <w:sz w:val="22"/>
                <w:szCs w:val="22"/>
              </w:rPr>
              <w:t>.</w:t>
            </w:r>
          </w:p>
          <w:sdt>
            <w:sdtPr>
              <w:rPr>
                <w:iCs/>
                <w:sz w:val="22"/>
                <w:szCs w:val="22"/>
              </w:rPr>
              <w:id w:val="64532972"/>
              <w:placeholder>
                <w:docPart w:val="3CC82BF547BA432F85B2B45483EBE4A4"/>
              </w:placeholder>
              <w:showingPlcHdr/>
              <w:text/>
            </w:sdtPr>
            <w:sdtEndPr/>
            <w:sdtContent>
              <w:p w14:paraId="51203A0B" w14:textId="157DF439" w:rsidR="00662707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BABC70" w14:textId="77777777" w:rsidR="00C80956" w:rsidRPr="00EC78E5" w:rsidRDefault="00C80956" w:rsidP="00EC78E5">
            <w:pPr>
              <w:rPr>
                <w:i/>
                <w:sz w:val="22"/>
                <w:szCs w:val="22"/>
              </w:rPr>
            </w:pPr>
          </w:p>
          <w:p w14:paraId="49654D6D" w14:textId="31ED544C" w:rsidR="00184AD3" w:rsidRDefault="00184AD3" w:rsidP="0083709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_________________________________________________________________________________________________</w:t>
            </w:r>
          </w:p>
          <w:p w14:paraId="7620A991" w14:textId="6FBF0F0F" w:rsidR="00184AD3" w:rsidRDefault="00184AD3" w:rsidP="0083709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academics with administrative appointments</w:t>
            </w:r>
            <w:r w:rsidR="00ED0F2C">
              <w:rPr>
                <w:i/>
                <w:sz w:val="22"/>
                <w:szCs w:val="22"/>
              </w:rPr>
              <w:t xml:space="preserve">. </w:t>
            </w:r>
            <w:r w:rsidR="00226877">
              <w:rPr>
                <w:i/>
                <w:sz w:val="22"/>
                <w:szCs w:val="22"/>
              </w:rPr>
              <w:t>[</w:t>
            </w:r>
            <w:r w:rsidR="00ED0F2C" w:rsidRPr="00226877">
              <w:rPr>
                <w:rFonts w:eastAsia="Calibri"/>
                <w:b/>
                <w:bCs/>
                <w:i/>
                <w:sz w:val="22"/>
                <w:szCs w:val="22"/>
              </w:rPr>
              <w:t>D</w:t>
            </w:r>
            <w:r w:rsidRPr="00226877">
              <w:rPr>
                <w:rFonts w:eastAsia="Calibri"/>
                <w:b/>
                <w:bCs/>
                <w:i/>
                <w:sz w:val="22"/>
                <w:szCs w:val="22"/>
              </w:rPr>
              <w:t>elete this section if not applicable</w:t>
            </w:r>
            <w:r w:rsidR="00226877">
              <w:rPr>
                <w:rFonts w:eastAsia="Calibri"/>
                <w:b/>
                <w:bCs/>
                <w:i/>
                <w:sz w:val="22"/>
                <w:szCs w:val="22"/>
              </w:rPr>
              <w:t>]</w:t>
            </w:r>
          </w:p>
          <w:p w14:paraId="0EC3EFAA" w14:textId="77777777" w:rsidR="00184AD3" w:rsidRDefault="00184AD3" w:rsidP="0083709C">
            <w:pPr>
              <w:rPr>
                <w:i/>
                <w:sz w:val="22"/>
                <w:szCs w:val="22"/>
              </w:rPr>
            </w:pPr>
          </w:p>
          <w:p w14:paraId="29AD375A" w14:textId="0524FDF0" w:rsidR="003420AE" w:rsidRPr="000B24A1" w:rsidRDefault="003420AE" w:rsidP="003420AE">
            <w:pPr>
              <w:rPr>
                <w:bCs/>
                <w:i/>
                <w:sz w:val="22"/>
                <w:szCs w:val="22"/>
              </w:rPr>
            </w:pPr>
            <w:r w:rsidRPr="00184AD3">
              <w:rPr>
                <w:b/>
                <w:iCs/>
                <w:sz w:val="22"/>
                <w:szCs w:val="22"/>
              </w:rPr>
              <w:t xml:space="preserve">Performance criteria for </w:t>
            </w:r>
            <w:r w:rsidR="00A03664" w:rsidRPr="00184AD3">
              <w:rPr>
                <w:b/>
                <w:iCs/>
                <w:sz w:val="22"/>
                <w:szCs w:val="22"/>
              </w:rPr>
              <w:t>administrative</w:t>
            </w:r>
            <w:r w:rsidR="00275352" w:rsidRPr="00184AD3">
              <w:rPr>
                <w:b/>
                <w:iCs/>
                <w:sz w:val="22"/>
                <w:szCs w:val="22"/>
              </w:rPr>
              <w:t xml:space="preserve"> </w:t>
            </w:r>
            <w:r w:rsidR="003F4654" w:rsidRPr="00184AD3">
              <w:rPr>
                <w:b/>
                <w:iCs/>
                <w:sz w:val="22"/>
                <w:szCs w:val="22"/>
              </w:rPr>
              <w:t>appointments</w:t>
            </w:r>
            <w:r w:rsidR="0074748A">
              <w:rPr>
                <w:b/>
                <w:iCs/>
                <w:sz w:val="22"/>
                <w:szCs w:val="22"/>
              </w:rPr>
              <w:t xml:space="preserve"> (</w:t>
            </w:r>
            <w:r w:rsidR="00226877">
              <w:rPr>
                <w:b/>
                <w:iCs/>
                <w:sz w:val="22"/>
                <w:szCs w:val="22"/>
              </w:rPr>
              <w:t>__</w:t>
            </w:r>
            <w:r w:rsidR="0074748A">
              <w:rPr>
                <w:b/>
                <w:iCs/>
                <w:sz w:val="22"/>
                <w:szCs w:val="22"/>
              </w:rPr>
              <w:t xml:space="preserve">% </w:t>
            </w:r>
            <w:r w:rsidR="001E76AF">
              <w:rPr>
                <w:b/>
                <w:iCs/>
                <w:sz w:val="22"/>
                <w:szCs w:val="22"/>
              </w:rPr>
              <w:t>administrative</w:t>
            </w:r>
            <w:r w:rsidR="007525E4">
              <w:rPr>
                <w:b/>
                <w:iCs/>
                <w:sz w:val="22"/>
                <w:szCs w:val="22"/>
              </w:rPr>
              <w:t xml:space="preserve"> assignment</w:t>
            </w:r>
            <w:r w:rsidR="001E76AF">
              <w:rPr>
                <w:b/>
                <w:iCs/>
                <w:sz w:val="22"/>
                <w:szCs w:val="22"/>
              </w:rPr>
              <w:t>)</w:t>
            </w:r>
            <w:r w:rsidR="00750330">
              <w:rPr>
                <w:b/>
                <w:i/>
                <w:sz w:val="22"/>
                <w:szCs w:val="22"/>
              </w:rPr>
              <w:t xml:space="preserve">. </w:t>
            </w:r>
            <w:r w:rsidR="00750330" w:rsidRPr="000B24A1">
              <w:rPr>
                <w:bCs/>
                <w:i/>
                <w:sz w:val="22"/>
                <w:szCs w:val="22"/>
              </w:rPr>
              <w:t>S</w:t>
            </w:r>
            <w:r w:rsidRPr="000B24A1">
              <w:rPr>
                <w:bCs/>
                <w:i/>
                <w:sz w:val="22"/>
                <w:szCs w:val="22"/>
              </w:rPr>
              <w:t xml:space="preserve">ee </w:t>
            </w:r>
            <w:hyperlink r:id="rId11" w:history="1">
              <w:r w:rsidRPr="007405DB">
                <w:rPr>
                  <w:rStyle w:val="Hyperlink"/>
                  <w:bCs/>
                  <w:i/>
                  <w:sz w:val="22"/>
                  <w:szCs w:val="22"/>
                </w:rPr>
                <w:t>e</w:t>
              </w:r>
              <w:r w:rsidR="00ED0F2C" w:rsidRPr="007405DB">
                <w:rPr>
                  <w:rStyle w:val="Hyperlink"/>
                  <w:bCs/>
                  <w:i/>
                  <w:sz w:val="22"/>
                  <w:szCs w:val="22"/>
                </w:rPr>
                <w:t>B</w:t>
              </w:r>
              <w:r w:rsidRPr="007405DB">
                <w:rPr>
                  <w:rStyle w:val="Hyperlink"/>
                  <w:bCs/>
                  <w:i/>
                  <w:sz w:val="22"/>
                  <w:szCs w:val="22"/>
                </w:rPr>
                <w:t>ook</w:t>
              </w:r>
            </w:hyperlink>
            <w:r w:rsidR="00750330" w:rsidRPr="000B24A1">
              <w:rPr>
                <w:bCs/>
                <w:i/>
                <w:sz w:val="22"/>
                <w:szCs w:val="22"/>
              </w:rPr>
              <w:t xml:space="preserve"> for expectations</w:t>
            </w:r>
            <w:r w:rsidRPr="000B24A1">
              <w:rPr>
                <w:bCs/>
                <w:i/>
                <w:sz w:val="22"/>
                <w:szCs w:val="22"/>
              </w:rPr>
              <w:t xml:space="preserve">. </w:t>
            </w:r>
            <w:r w:rsidR="007544BA">
              <w:rPr>
                <w:i/>
                <w:sz w:val="22"/>
                <w:szCs w:val="22"/>
              </w:rPr>
              <w:t xml:space="preserve">Mark percentage of assigned administrative responsibilities. </w:t>
            </w:r>
            <w:r w:rsidR="008502DC" w:rsidRPr="008502DC">
              <w:rPr>
                <w:bCs/>
                <w:i/>
                <w:sz w:val="22"/>
                <w:szCs w:val="22"/>
              </w:rPr>
              <w:t xml:space="preserve">Provide a written assessment and </w:t>
            </w:r>
            <w:r w:rsidR="008502DC">
              <w:rPr>
                <w:bCs/>
                <w:i/>
                <w:sz w:val="22"/>
                <w:szCs w:val="22"/>
              </w:rPr>
              <w:t xml:space="preserve">a </w:t>
            </w:r>
            <w:r w:rsidRPr="000B24A1">
              <w:rPr>
                <w:bCs/>
                <w:i/>
                <w:sz w:val="22"/>
                <w:szCs w:val="22"/>
              </w:rPr>
              <w:t>rating for each category (if applicable).</w:t>
            </w:r>
          </w:p>
          <w:p w14:paraId="4863E126" w14:textId="77777777" w:rsidR="00750330" w:rsidRDefault="00750330" w:rsidP="003420AE">
            <w:pPr>
              <w:rPr>
                <w:i/>
                <w:sz w:val="22"/>
                <w:szCs w:val="22"/>
              </w:rPr>
            </w:pPr>
          </w:p>
          <w:p w14:paraId="259AC5D0" w14:textId="431B032D" w:rsidR="00353191" w:rsidRPr="00184AD3" w:rsidRDefault="007525E4" w:rsidP="00184AD3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(i) </w:t>
            </w:r>
            <w:r w:rsidR="00353191" w:rsidRPr="00184AD3">
              <w:rPr>
                <w:b/>
                <w:iCs/>
                <w:sz w:val="22"/>
                <w:szCs w:val="22"/>
              </w:rPr>
              <w:t>Administration of Program</w:t>
            </w:r>
            <w:r w:rsidR="00184AD3">
              <w:rPr>
                <w:b/>
                <w:iCs/>
                <w:sz w:val="22"/>
                <w:szCs w:val="22"/>
              </w:rPr>
              <w:t>:</w:t>
            </w:r>
            <w:r w:rsidR="00750330" w:rsidRPr="00184AD3">
              <w:rPr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5164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50330" w:rsidRPr="00184AD3">
              <w:rPr>
                <w:bCs/>
                <w:iCs/>
                <w:sz w:val="22"/>
                <w:szCs w:val="22"/>
              </w:rPr>
              <w:t xml:space="preserve"> deficient of expected program excellence /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2104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50330" w:rsidRPr="00184AD3">
              <w:rPr>
                <w:bCs/>
                <w:iCs/>
                <w:sz w:val="22"/>
                <w:szCs w:val="22"/>
              </w:rPr>
              <w:t xml:space="preserve"> meets expected program excellence /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19698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50330" w:rsidRPr="00184AD3">
              <w:rPr>
                <w:bCs/>
                <w:iCs/>
                <w:sz w:val="22"/>
                <w:szCs w:val="22"/>
              </w:rPr>
              <w:t xml:space="preserve"> demonstrates exemplary effort beyond expected program excellence</w:t>
            </w:r>
          </w:p>
          <w:sdt>
            <w:sdtPr>
              <w:rPr>
                <w:iCs/>
                <w:sz w:val="22"/>
                <w:szCs w:val="22"/>
              </w:rPr>
              <w:id w:val="-765076981"/>
              <w:placeholder>
                <w:docPart w:val="3736026EBCC445C5B30D47678097FC5D"/>
              </w:placeholder>
              <w:showingPlcHdr/>
              <w:text/>
            </w:sdtPr>
            <w:sdtEndPr/>
            <w:sdtContent>
              <w:p w14:paraId="73DAC4CC" w14:textId="4FC1D9A9" w:rsidR="00184AD3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98DB7B" w14:textId="587BBE23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(ii) </w:t>
            </w:r>
            <w:r w:rsidR="00353191" w:rsidRPr="00184AD3">
              <w:rPr>
                <w:b/>
                <w:iCs/>
                <w:sz w:val="22"/>
                <w:szCs w:val="22"/>
              </w:rPr>
              <w:t>Leadership</w:t>
            </w:r>
            <w:r w:rsidR="00184AD3">
              <w:rPr>
                <w:b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iCs/>
                  <w:sz w:val="22"/>
                  <w:szCs w:val="22"/>
                </w:rPr>
                <w:id w:val="-131378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-7301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6253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-250823066"/>
              <w:placeholder>
                <w:docPart w:val="B08B5D2F38164169A0BC1B90C33EC950"/>
              </w:placeholder>
              <w:showingPlcHdr/>
              <w:text/>
            </w:sdtPr>
            <w:sdtEndPr/>
            <w:sdtContent>
              <w:p w14:paraId="5641DDB1" w14:textId="13A8025D" w:rsidR="008502DC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F1D2CA" w14:textId="3AC11AC9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(iii) </w:t>
            </w:r>
            <w:r w:rsidR="00353191" w:rsidRPr="00184AD3">
              <w:rPr>
                <w:b/>
                <w:iCs/>
                <w:sz w:val="22"/>
                <w:szCs w:val="22"/>
              </w:rPr>
              <w:t>Budget</w:t>
            </w:r>
            <w:r w:rsidR="00184AD3">
              <w:rPr>
                <w:b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iCs/>
                  <w:sz w:val="22"/>
                  <w:szCs w:val="22"/>
                </w:rPr>
                <w:id w:val="11157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-6482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208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-2106415461"/>
              <w:placeholder>
                <w:docPart w:val="B414E73D2C6B4C04ABFDA5EDA0C61F4B"/>
              </w:placeholder>
              <w:showingPlcHdr/>
              <w:text/>
            </w:sdtPr>
            <w:sdtEndPr/>
            <w:sdtContent>
              <w:p w14:paraId="0C8866E0" w14:textId="43F97A7F" w:rsidR="008502DC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C5DB18" w14:textId="14A2729C" w:rsidR="006B04C3" w:rsidRPr="003420AE" w:rsidRDefault="007525E4" w:rsidP="006B04C3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(iv) </w:t>
            </w:r>
            <w:r w:rsidR="00353191" w:rsidRPr="00184AD3">
              <w:rPr>
                <w:b/>
                <w:iCs/>
                <w:sz w:val="22"/>
                <w:szCs w:val="22"/>
              </w:rPr>
              <w:t>Partnerships and Relationships</w:t>
            </w:r>
            <w:r w:rsidR="00184AD3">
              <w:rPr>
                <w:b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iCs/>
                  <w:sz w:val="22"/>
                  <w:szCs w:val="22"/>
                </w:rPr>
                <w:id w:val="-1906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deficient of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0434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meets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  <w:r w:rsidR="006B04C3" w:rsidRPr="003420AE">
              <w:rPr>
                <w:iCs/>
                <w:sz w:val="22"/>
                <w:szCs w:val="22"/>
              </w:rPr>
              <w:t xml:space="preserve"> / </w:t>
            </w:r>
            <w:sdt>
              <w:sdtPr>
                <w:rPr>
                  <w:b/>
                  <w:iCs/>
                  <w:sz w:val="22"/>
                  <w:szCs w:val="22"/>
                </w:rPr>
                <w:id w:val="139578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7E">
                  <w:rPr>
                    <w:rFonts w:ascii="MS Gothic" w:eastAsia="MS Gothic" w:hAnsi="MS Gothic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  <w:r w:rsidR="006B04C3" w:rsidRPr="003420AE">
              <w:rPr>
                <w:b/>
                <w:iCs/>
                <w:sz w:val="22"/>
                <w:szCs w:val="22"/>
              </w:rPr>
              <w:t xml:space="preserve"> </w:t>
            </w:r>
            <w:r w:rsidR="006B04C3" w:rsidRPr="003420AE">
              <w:rPr>
                <w:iCs/>
                <w:sz w:val="22"/>
                <w:szCs w:val="22"/>
              </w:rPr>
              <w:t xml:space="preserve">demonstrates exemplary effort beyond expected </w:t>
            </w:r>
            <w:r w:rsidR="006B04C3">
              <w:rPr>
                <w:iCs/>
                <w:sz w:val="22"/>
                <w:szCs w:val="22"/>
              </w:rPr>
              <w:t>performance</w:t>
            </w:r>
          </w:p>
          <w:sdt>
            <w:sdtPr>
              <w:rPr>
                <w:iCs/>
                <w:sz w:val="22"/>
                <w:szCs w:val="22"/>
              </w:rPr>
              <w:id w:val="1001400438"/>
              <w:placeholder>
                <w:docPart w:val="21D51F9BE50A4053B360DE50FA878117"/>
              </w:placeholder>
              <w:showingPlcHdr/>
              <w:text/>
            </w:sdtPr>
            <w:sdtEndPr/>
            <w:sdtContent>
              <w:p w14:paraId="0D2CC8A2" w14:textId="61EC1EA1" w:rsidR="00184AD3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FAD467" w14:textId="0C74B045" w:rsidR="0083709C" w:rsidRDefault="00184AD3" w:rsidP="009F59C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br/>
            </w:r>
          </w:p>
          <w:p w14:paraId="2391CC00" w14:textId="4AC39E5E" w:rsidR="00184AD3" w:rsidRPr="00184AD3" w:rsidRDefault="00184AD3" w:rsidP="009F59C0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84AD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Summary Statement: </w:t>
            </w:r>
          </w:p>
          <w:sdt>
            <w:sdtPr>
              <w:rPr>
                <w:iCs/>
                <w:sz w:val="22"/>
                <w:szCs w:val="22"/>
              </w:rPr>
              <w:id w:val="-1603874789"/>
              <w:placeholder>
                <w:docPart w:val="C685A9550A9644AEBB42B1DDE9769470"/>
              </w:placeholder>
              <w:showingPlcHdr/>
              <w:text/>
            </w:sdtPr>
            <w:sdtEndPr/>
            <w:sdtContent>
              <w:p w14:paraId="62BDA01E" w14:textId="7167BE34" w:rsidR="009F59C0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2BA959" w14:textId="77777777" w:rsidR="00F13B0A" w:rsidRDefault="00F13B0A" w:rsidP="009F59C0">
            <w:pPr>
              <w:widowControl w:val="0"/>
              <w:rPr>
                <w:szCs w:val="24"/>
              </w:rPr>
            </w:pPr>
          </w:p>
          <w:p w14:paraId="0A6EC373" w14:textId="77777777" w:rsidR="009F59C0" w:rsidRDefault="009F59C0" w:rsidP="009F59C0">
            <w:pPr>
              <w:widowControl w:val="0"/>
              <w:rPr>
                <w:i/>
                <w:sz w:val="22"/>
                <w:szCs w:val="22"/>
              </w:rPr>
            </w:pPr>
            <w:r w:rsidRPr="00184AD3">
              <w:rPr>
                <w:b/>
                <w:bCs/>
                <w:szCs w:val="24"/>
              </w:rPr>
              <w:t>Comments for Future Success: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5864A2">
              <w:rPr>
                <w:i/>
                <w:sz w:val="22"/>
                <w:szCs w:val="22"/>
              </w:rPr>
              <w:t xml:space="preserve">Provide recommendations for </w:t>
            </w:r>
            <w:r>
              <w:rPr>
                <w:i/>
                <w:sz w:val="22"/>
                <w:szCs w:val="22"/>
              </w:rPr>
              <w:t>future performance</w:t>
            </w:r>
            <w:r w:rsidRPr="005864A2">
              <w:rPr>
                <w:i/>
                <w:sz w:val="22"/>
                <w:szCs w:val="22"/>
              </w:rPr>
              <w:t xml:space="preserve"> to satisfy advancement criteria.</w:t>
            </w:r>
          </w:p>
          <w:sdt>
            <w:sdtPr>
              <w:rPr>
                <w:iCs/>
                <w:sz w:val="22"/>
                <w:szCs w:val="22"/>
              </w:rPr>
              <w:id w:val="616874865"/>
              <w:placeholder>
                <w:docPart w:val="56812D2337D449858D550F5D60DA0723"/>
              </w:placeholder>
              <w:showingPlcHdr/>
              <w:text/>
            </w:sdtPr>
            <w:sdtEndPr/>
            <w:sdtContent>
              <w:p w14:paraId="4EEB9D7C" w14:textId="712A4F24" w:rsidR="00F13B0A" w:rsidRPr="00CE5D51" w:rsidRDefault="00CE5D51" w:rsidP="00CE5D51">
                <w:pPr>
                  <w:ind w:left="150"/>
                  <w:rPr>
                    <w:i/>
                    <w:szCs w:val="22"/>
                  </w:rPr>
                </w:pPr>
                <w:r w:rsidRPr="00DD23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B478BD" w14:textId="564CCFD8" w:rsidR="000B38EF" w:rsidRPr="00A75D81" w:rsidRDefault="000B38EF" w:rsidP="009F59C0">
            <w:pPr>
              <w:widowControl w:val="0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3DADE245" w14:textId="77777777" w:rsidR="00F05B26" w:rsidRDefault="00F05B26">
      <w:pPr>
        <w:widowControl w:val="0"/>
        <w:rPr>
          <w:sz w:val="16"/>
        </w:rPr>
      </w:pPr>
    </w:p>
    <w:sectPr w:rsidR="00F05B26" w:rsidSect="009825E2">
      <w:headerReference w:type="default" r:id="rId12"/>
      <w:footnotePr>
        <w:numFmt w:val="lowerLetter"/>
      </w:footnotePr>
      <w:endnotePr>
        <w:numFmt w:val="lowerLetter"/>
      </w:endnotePr>
      <w:pgSz w:w="12240" w:h="15840"/>
      <w:pgMar w:top="360" w:right="72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9F75" w14:textId="77777777" w:rsidR="004C4302" w:rsidRDefault="004C4302" w:rsidP="001775ED">
      <w:r>
        <w:separator/>
      </w:r>
    </w:p>
  </w:endnote>
  <w:endnote w:type="continuationSeparator" w:id="0">
    <w:p w14:paraId="394FEF3A" w14:textId="77777777" w:rsidR="004C4302" w:rsidRDefault="004C4302" w:rsidP="0017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Roman 10pt">
    <w:altName w:val="Courier New"/>
    <w:panose1 w:val="00000000000000000000"/>
    <w:charset w:val="00"/>
    <w:family w:val="swiss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D214" w14:textId="77777777" w:rsidR="004C4302" w:rsidRDefault="004C4302" w:rsidP="001775ED">
      <w:r>
        <w:separator/>
      </w:r>
    </w:p>
  </w:footnote>
  <w:footnote w:type="continuationSeparator" w:id="0">
    <w:p w14:paraId="1ED9C107" w14:textId="77777777" w:rsidR="004C4302" w:rsidRDefault="004C4302" w:rsidP="0017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892A" w14:textId="77777777" w:rsidR="001775ED" w:rsidRPr="002501DF" w:rsidRDefault="001775ED" w:rsidP="001775ED">
    <w:pPr>
      <w:widowControl w:val="0"/>
      <w:jc w:val="both"/>
      <w:rPr>
        <w:rFonts w:ascii="Dutch Roman 10pt" w:hAnsi="Dutch Roman 10pt"/>
        <w:b/>
        <w:color w:val="FF0000"/>
        <w:sz w:val="20"/>
      </w:rPr>
    </w:pPr>
    <w:r w:rsidRPr="002501DF">
      <w:rPr>
        <w:rFonts w:ascii="Dutch Roman 10pt" w:hAnsi="Dutch Roman 10pt"/>
        <w:b/>
        <w:color w:val="FF0000"/>
        <w:sz w:val="20"/>
      </w:rPr>
      <w:t>CONFIDENTIAL</w:t>
    </w:r>
  </w:p>
  <w:p w14:paraId="72EF1674" w14:textId="6F876610" w:rsidR="001775ED" w:rsidRDefault="007C20B8" w:rsidP="002501DF">
    <w:pPr>
      <w:pStyle w:val="Header"/>
      <w:jc w:val="center"/>
    </w:pPr>
    <w:r>
      <w:rPr>
        <w:noProof/>
      </w:rPr>
      <w:drawing>
        <wp:inline distT="0" distB="0" distL="0" distR="0" wp14:anchorId="02B640A7" wp14:editId="35A7557D">
          <wp:extent cx="3492500" cy="488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D4644" w14:textId="77777777" w:rsidR="001775ED" w:rsidRDefault="00177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CD3"/>
    <w:multiLevelType w:val="hybridMultilevel"/>
    <w:tmpl w:val="91BC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139A1"/>
    <w:multiLevelType w:val="hybridMultilevel"/>
    <w:tmpl w:val="443C223C"/>
    <w:lvl w:ilvl="0" w:tplc="76508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111"/>
    <w:multiLevelType w:val="hybridMultilevel"/>
    <w:tmpl w:val="EFAE7D44"/>
    <w:lvl w:ilvl="0" w:tplc="2DC66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D43"/>
    <w:multiLevelType w:val="hybridMultilevel"/>
    <w:tmpl w:val="A1388BF6"/>
    <w:lvl w:ilvl="0" w:tplc="76508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4D"/>
    <w:multiLevelType w:val="hybridMultilevel"/>
    <w:tmpl w:val="B6D49AC0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4052"/>
    <w:multiLevelType w:val="hybridMultilevel"/>
    <w:tmpl w:val="3DE2887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101D8E"/>
    <w:multiLevelType w:val="hybridMultilevel"/>
    <w:tmpl w:val="CDEA3248"/>
    <w:lvl w:ilvl="0" w:tplc="40A2FF2C">
      <w:numFmt w:val="bullet"/>
      <w:lvlText w:val=""/>
      <w:lvlJc w:val="left"/>
      <w:rPr>
        <w:rFonts w:ascii="Symbol" w:eastAsia="Calibr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1F5"/>
    <w:multiLevelType w:val="hybridMultilevel"/>
    <w:tmpl w:val="88129F82"/>
    <w:lvl w:ilvl="0" w:tplc="76508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1ABB"/>
    <w:multiLevelType w:val="hybridMultilevel"/>
    <w:tmpl w:val="09B24DE8"/>
    <w:lvl w:ilvl="0" w:tplc="970C2FDE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5FB9"/>
    <w:multiLevelType w:val="hybridMultilevel"/>
    <w:tmpl w:val="5FA4A48A"/>
    <w:lvl w:ilvl="0" w:tplc="970C2FDE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5B67"/>
    <w:multiLevelType w:val="hybridMultilevel"/>
    <w:tmpl w:val="B094C0B4"/>
    <w:lvl w:ilvl="0" w:tplc="970C2FDE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3AAB02CE"/>
    <w:multiLevelType w:val="hybridMultilevel"/>
    <w:tmpl w:val="3F3E7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17F1"/>
    <w:multiLevelType w:val="hybridMultilevel"/>
    <w:tmpl w:val="6498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0B5E"/>
    <w:multiLevelType w:val="hybridMultilevel"/>
    <w:tmpl w:val="911A0414"/>
    <w:lvl w:ilvl="0" w:tplc="76508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360A1"/>
    <w:multiLevelType w:val="hybridMultilevel"/>
    <w:tmpl w:val="8F92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D7DD8"/>
    <w:multiLevelType w:val="hybridMultilevel"/>
    <w:tmpl w:val="3618A3BE"/>
    <w:lvl w:ilvl="0" w:tplc="970C2FDE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F50"/>
    <w:multiLevelType w:val="hybridMultilevel"/>
    <w:tmpl w:val="B70CF898"/>
    <w:lvl w:ilvl="0" w:tplc="76508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5597"/>
    <w:multiLevelType w:val="hybridMultilevel"/>
    <w:tmpl w:val="8BF25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16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7"/>
  </w:num>
  <w:num w:numId="16">
    <w:abstractNumId w:val="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BF"/>
    <w:rsid w:val="000011F3"/>
    <w:rsid w:val="00016A40"/>
    <w:rsid w:val="00035333"/>
    <w:rsid w:val="00047FFD"/>
    <w:rsid w:val="000B24A1"/>
    <w:rsid w:val="000B38EF"/>
    <w:rsid w:val="000C608F"/>
    <w:rsid w:val="000D1E51"/>
    <w:rsid w:val="00144F41"/>
    <w:rsid w:val="00167956"/>
    <w:rsid w:val="001775ED"/>
    <w:rsid w:val="00184AD3"/>
    <w:rsid w:val="001B5B78"/>
    <w:rsid w:val="001E76AF"/>
    <w:rsid w:val="00215B8E"/>
    <w:rsid w:val="00225CFB"/>
    <w:rsid w:val="00226877"/>
    <w:rsid w:val="002501DF"/>
    <w:rsid w:val="00264F71"/>
    <w:rsid w:val="00275352"/>
    <w:rsid w:val="002A270E"/>
    <w:rsid w:val="002C299F"/>
    <w:rsid w:val="002E3816"/>
    <w:rsid w:val="0031219E"/>
    <w:rsid w:val="00320D0F"/>
    <w:rsid w:val="00332244"/>
    <w:rsid w:val="00337D7E"/>
    <w:rsid w:val="00340A86"/>
    <w:rsid w:val="00341A02"/>
    <w:rsid w:val="003420AE"/>
    <w:rsid w:val="00353191"/>
    <w:rsid w:val="003613B1"/>
    <w:rsid w:val="003662D0"/>
    <w:rsid w:val="00380B11"/>
    <w:rsid w:val="003A6528"/>
    <w:rsid w:val="003F4654"/>
    <w:rsid w:val="0041336D"/>
    <w:rsid w:val="00486CBC"/>
    <w:rsid w:val="00496274"/>
    <w:rsid w:val="00497825"/>
    <w:rsid w:val="004C4302"/>
    <w:rsid w:val="004F5A4D"/>
    <w:rsid w:val="005405C3"/>
    <w:rsid w:val="00580FA8"/>
    <w:rsid w:val="005D79FA"/>
    <w:rsid w:val="005F7A41"/>
    <w:rsid w:val="00662707"/>
    <w:rsid w:val="006A3C1A"/>
    <w:rsid w:val="006B04C3"/>
    <w:rsid w:val="00703486"/>
    <w:rsid w:val="00705DFF"/>
    <w:rsid w:val="00722E53"/>
    <w:rsid w:val="007405DB"/>
    <w:rsid w:val="007427C8"/>
    <w:rsid w:val="0074748A"/>
    <w:rsid w:val="00750330"/>
    <w:rsid w:val="007525E4"/>
    <w:rsid w:val="007544BA"/>
    <w:rsid w:val="007C20B8"/>
    <w:rsid w:val="007C3B71"/>
    <w:rsid w:val="0080268D"/>
    <w:rsid w:val="00820C96"/>
    <w:rsid w:val="008240E8"/>
    <w:rsid w:val="0083709C"/>
    <w:rsid w:val="008502DC"/>
    <w:rsid w:val="00860CA1"/>
    <w:rsid w:val="00864D50"/>
    <w:rsid w:val="00867C46"/>
    <w:rsid w:val="008A31D4"/>
    <w:rsid w:val="008B0C1A"/>
    <w:rsid w:val="009718E9"/>
    <w:rsid w:val="00974DC4"/>
    <w:rsid w:val="009825E2"/>
    <w:rsid w:val="009A60B5"/>
    <w:rsid w:val="009C0F01"/>
    <w:rsid w:val="009D139B"/>
    <w:rsid w:val="009F59C0"/>
    <w:rsid w:val="00A03664"/>
    <w:rsid w:val="00A12BEB"/>
    <w:rsid w:val="00A40186"/>
    <w:rsid w:val="00A40D81"/>
    <w:rsid w:val="00A654B7"/>
    <w:rsid w:val="00A75D81"/>
    <w:rsid w:val="00AC3A2C"/>
    <w:rsid w:val="00B0213A"/>
    <w:rsid w:val="00B30611"/>
    <w:rsid w:val="00B47827"/>
    <w:rsid w:val="00BD4C3C"/>
    <w:rsid w:val="00BF6337"/>
    <w:rsid w:val="00C021CD"/>
    <w:rsid w:val="00C05DBF"/>
    <w:rsid w:val="00C118E9"/>
    <w:rsid w:val="00C30855"/>
    <w:rsid w:val="00C671F0"/>
    <w:rsid w:val="00C80956"/>
    <w:rsid w:val="00CA74EB"/>
    <w:rsid w:val="00CE5D51"/>
    <w:rsid w:val="00D00AEC"/>
    <w:rsid w:val="00D40D6E"/>
    <w:rsid w:val="00D60CAF"/>
    <w:rsid w:val="00D713EF"/>
    <w:rsid w:val="00DB54B8"/>
    <w:rsid w:val="00E24B35"/>
    <w:rsid w:val="00E25B3A"/>
    <w:rsid w:val="00E34FF6"/>
    <w:rsid w:val="00E375A4"/>
    <w:rsid w:val="00E43502"/>
    <w:rsid w:val="00EC78E5"/>
    <w:rsid w:val="00ED0F2C"/>
    <w:rsid w:val="00F01C66"/>
    <w:rsid w:val="00F05B26"/>
    <w:rsid w:val="00F13B0A"/>
    <w:rsid w:val="00F23D8C"/>
    <w:rsid w:val="00F31A49"/>
    <w:rsid w:val="00F3688F"/>
    <w:rsid w:val="00F5782A"/>
    <w:rsid w:val="00F74EF7"/>
    <w:rsid w:val="00F80091"/>
    <w:rsid w:val="00F95AFD"/>
    <w:rsid w:val="00F96065"/>
    <w:rsid w:val="00FA6DEC"/>
    <w:rsid w:val="00FE3C00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CAA66"/>
  <w15:chartTrackingRefBased/>
  <w15:docId w15:val="{01D327A8-B990-4446-9612-2A4CEF47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04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rFonts w:ascii="Dutch Roman 10pt" w:hAnsi="Dutch Roman 10pt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380B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0B1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1775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75ED"/>
    <w:rPr>
      <w:sz w:val="24"/>
    </w:rPr>
  </w:style>
  <w:style w:type="character" w:customStyle="1" w:styleId="HeaderChar">
    <w:name w:val="Header Char"/>
    <w:link w:val="Header"/>
    <w:uiPriority w:val="99"/>
    <w:rsid w:val="001775ED"/>
    <w:rPr>
      <w:sz w:val="24"/>
    </w:rPr>
  </w:style>
  <w:style w:type="character" w:customStyle="1" w:styleId="markedcontent">
    <w:name w:val="markedcontent"/>
    <w:rsid w:val="002501DF"/>
  </w:style>
  <w:style w:type="table" w:styleId="TableGrid">
    <w:name w:val="Table Grid"/>
    <w:basedOn w:val="TableNormal"/>
    <w:rsid w:val="00BF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59C0"/>
    <w:rPr>
      <w:sz w:val="24"/>
    </w:rPr>
  </w:style>
  <w:style w:type="paragraph" w:styleId="ListParagraph">
    <w:name w:val="List Paragraph"/>
    <w:basedOn w:val="Normal"/>
    <w:uiPriority w:val="34"/>
    <w:qFormat/>
    <w:rsid w:val="009F59C0"/>
    <w:pPr>
      <w:ind w:left="720"/>
      <w:contextualSpacing/>
    </w:pPr>
    <w:rPr>
      <w:rFonts w:ascii="Trebuchet MS" w:hAnsi="Trebuchet MS"/>
      <w:szCs w:val="24"/>
    </w:rPr>
  </w:style>
  <w:style w:type="paragraph" w:customStyle="1" w:styleId="Default">
    <w:name w:val="Default"/>
    <w:rsid w:val="009F59C0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75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5D8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35319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353191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37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ites/anrstaff/files/36069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anr.edu/sites/anrstaff/files/36069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anr.edu/sites/anrstaff/files/3606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r.edu/sites/anrstaff/2016-2020_Strategic_Plan/Goal_5__Prioritize_programs_and_services/Public_values_statement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A2BFBA8DE4961A1F78352BBBE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E664-D5E1-4415-978A-01AF80C7A699}"/>
      </w:docPartPr>
      <w:docPartBody>
        <w:p w:rsidR="00936FC7" w:rsidRDefault="00A95A02" w:rsidP="00A95A02">
          <w:pPr>
            <w:pStyle w:val="0F1A2BFBA8DE4961A1F78352BBBEE94B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FCC60169341779205D79EBEF4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8607-E2B2-4921-8359-F4D80F581FC0}"/>
      </w:docPartPr>
      <w:docPartBody>
        <w:p w:rsidR="00936FC7" w:rsidRDefault="00A95A02" w:rsidP="00A95A02">
          <w:pPr>
            <w:pStyle w:val="D58FCC60169341779205D79EBEF482AF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B3444B7FB495DA6D9C5D1FB9D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90B6-C019-4C95-860E-8DDBCB83F505}"/>
      </w:docPartPr>
      <w:docPartBody>
        <w:p w:rsidR="00936FC7" w:rsidRDefault="00A95A02" w:rsidP="00A95A02">
          <w:pPr>
            <w:pStyle w:val="3ECB3444B7FB495DA6D9C5D1FB9D2D02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75C9F9AD34DC485F99D400683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89FD-2A99-41E4-B559-77BDFBD825C5}"/>
      </w:docPartPr>
      <w:docPartBody>
        <w:p w:rsidR="00936FC7" w:rsidRDefault="00A95A02" w:rsidP="00A95A02">
          <w:pPr>
            <w:pStyle w:val="32675C9F9AD34DC485F99D40068328C9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440928C56401A9E780CD78B93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D7EC-B9BE-4024-92D9-EA12F5C1FFC4}"/>
      </w:docPartPr>
      <w:docPartBody>
        <w:p w:rsidR="00936FC7" w:rsidRDefault="00A95A02" w:rsidP="00A95A02">
          <w:pPr>
            <w:pStyle w:val="A43440928C56401A9E780CD78B930F59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2B2B009014A709F542AD23F57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FC51-1559-42D9-96B5-45575D8F3106}"/>
      </w:docPartPr>
      <w:docPartBody>
        <w:p w:rsidR="00936FC7" w:rsidRDefault="00A95A02" w:rsidP="00A95A02">
          <w:pPr>
            <w:pStyle w:val="4AA2B2B009014A709F542AD23F57B04B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E97B26E6467888559A79CF4A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289D-CBDD-42B2-8C87-264FB9DF6096}"/>
      </w:docPartPr>
      <w:docPartBody>
        <w:p w:rsidR="00936FC7" w:rsidRDefault="00A95A02" w:rsidP="00A95A02">
          <w:pPr>
            <w:pStyle w:val="FCDCE97B26E6467888559A79CF4A55D8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CFEAB601D438F8B84810005264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A426-97CD-41EE-B6BB-C27F82AD033E}"/>
      </w:docPartPr>
      <w:docPartBody>
        <w:p w:rsidR="00936FC7" w:rsidRDefault="00A95A02" w:rsidP="00A95A02">
          <w:pPr>
            <w:pStyle w:val="784CFEAB601D438F8B8481000526412C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679B6483043CB82103A6735FA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5C00-1F56-436A-B006-11968842D066}"/>
      </w:docPartPr>
      <w:docPartBody>
        <w:p w:rsidR="00936FC7" w:rsidRDefault="00A95A02" w:rsidP="00A95A02">
          <w:pPr>
            <w:pStyle w:val="513679B6483043CB82103A6735FA7327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3B915FA5E46A5B00A04BCD1B0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D65B-2BEA-4EEE-9D66-F819E52022B7}"/>
      </w:docPartPr>
      <w:docPartBody>
        <w:p w:rsidR="00936FC7" w:rsidRDefault="00A95A02" w:rsidP="00A95A02">
          <w:pPr>
            <w:pStyle w:val="46B3B915FA5E46A5B00A04BCD1B00ADB1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DD7042FFD4FDFA30E9DA31F51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F699-F840-45D3-A575-FDD8085E6848}"/>
      </w:docPartPr>
      <w:docPartBody>
        <w:p w:rsidR="00936FC7" w:rsidRDefault="00A95A02" w:rsidP="00A95A02">
          <w:pPr>
            <w:pStyle w:val="740DD7042FFD4FDFA30E9DA31F513622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BB5DADCFF404CA0C7833BB409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17FB-62D5-4475-9B15-39AF78C1022D}"/>
      </w:docPartPr>
      <w:docPartBody>
        <w:p w:rsidR="00936FC7" w:rsidRDefault="00A95A02" w:rsidP="00A95A02">
          <w:pPr>
            <w:pStyle w:val="A19BB5DADCFF404CA0C7833BB4093125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B72A8FEC549F89750F66E3ED9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7D02-2DD4-4822-BB40-686CA7F97CDA}"/>
      </w:docPartPr>
      <w:docPartBody>
        <w:p w:rsidR="00936FC7" w:rsidRDefault="00A95A02" w:rsidP="00A95A02">
          <w:pPr>
            <w:pStyle w:val="6A1B72A8FEC549F89750F66E3ED9DCCA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C0ADE4E0C4E1192129CFD15C5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4E84-5607-437C-AF8E-9804C122B833}"/>
      </w:docPartPr>
      <w:docPartBody>
        <w:p w:rsidR="00936FC7" w:rsidRDefault="00A95A02" w:rsidP="00A95A02">
          <w:pPr>
            <w:pStyle w:val="33DC0ADE4E0C4E1192129CFD15C58114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82BF547BA432F85B2B45483EB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A002-5C5A-4BDF-8A77-DA5F3F976561}"/>
      </w:docPartPr>
      <w:docPartBody>
        <w:p w:rsidR="00936FC7" w:rsidRDefault="00A95A02" w:rsidP="00A95A02">
          <w:pPr>
            <w:pStyle w:val="3CC82BF547BA432F85B2B45483EBE4A4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6026EBCC445C5B30D47678097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1C32-7312-412D-AF91-1DBE5DF7AA9B}"/>
      </w:docPartPr>
      <w:docPartBody>
        <w:p w:rsidR="00936FC7" w:rsidRDefault="00A95A02" w:rsidP="00A95A02">
          <w:pPr>
            <w:pStyle w:val="3736026EBCC445C5B30D47678097FC5D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B5D2F38164169A0BC1B90C33E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4C-13CF-481D-A7C1-9429738FAFBE}"/>
      </w:docPartPr>
      <w:docPartBody>
        <w:p w:rsidR="00936FC7" w:rsidRDefault="00A95A02" w:rsidP="00A95A02">
          <w:pPr>
            <w:pStyle w:val="B08B5D2F38164169A0BC1B90C33EC950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4E73D2C6B4C04ABFDA5EDA0C6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B16C-1659-44EC-ACD3-244F6F97CF13}"/>
      </w:docPartPr>
      <w:docPartBody>
        <w:p w:rsidR="00936FC7" w:rsidRDefault="00A95A02" w:rsidP="00A95A02">
          <w:pPr>
            <w:pStyle w:val="B414E73D2C6B4C04ABFDA5EDA0C61F4B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1F9BE50A4053B360DE50FA87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9C80-1DBC-4F87-8DC7-3FBE1DEF1127}"/>
      </w:docPartPr>
      <w:docPartBody>
        <w:p w:rsidR="00936FC7" w:rsidRDefault="00A95A02" w:rsidP="00A95A02">
          <w:pPr>
            <w:pStyle w:val="21D51F9BE50A4053B360DE50FA878117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5A9550A9644AEBB42B1DDE976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F514-21EF-42FA-A689-35A1BEEF196D}"/>
      </w:docPartPr>
      <w:docPartBody>
        <w:p w:rsidR="00936FC7" w:rsidRDefault="00A95A02" w:rsidP="00A95A02">
          <w:pPr>
            <w:pStyle w:val="C685A9550A9644AEBB42B1DDE9769470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12D2337D449858D550F5D60DA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6E63-5C96-4DA3-89E1-FD21D1AD8BA1}"/>
      </w:docPartPr>
      <w:docPartBody>
        <w:p w:rsidR="00936FC7" w:rsidRDefault="00A95A02" w:rsidP="00A95A02">
          <w:pPr>
            <w:pStyle w:val="56812D2337D449858D550F5D60DA0723"/>
          </w:pPr>
          <w:r w:rsidRPr="00DD23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Roman 10pt">
    <w:altName w:val="Courier New"/>
    <w:panose1 w:val="00000000000000000000"/>
    <w:charset w:val="00"/>
    <w:family w:val="swiss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02"/>
    <w:rsid w:val="00850AC0"/>
    <w:rsid w:val="00936FC7"/>
    <w:rsid w:val="0098779C"/>
    <w:rsid w:val="00A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A02"/>
    <w:rPr>
      <w:color w:val="808080"/>
    </w:rPr>
  </w:style>
  <w:style w:type="paragraph" w:customStyle="1" w:styleId="0F1A2BFBA8DE4961A1F78352BBBEE94B1">
    <w:name w:val="0F1A2BFBA8DE4961A1F78352BBBEE94B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58FCC60169341779205D79EBEF482AF1">
    <w:name w:val="D58FCC60169341779205D79EBEF482AF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ECB3444B7FB495DA6D9C5D1FB9D2D021">
    <w:name w:val="3ECB3444B7FB495DA6D9C5D1FB9D2D02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2675C9F9AD34DC485F99D40068328C91">
    <w:name w:val="32675C9F9AD34DC485F99D40068328C9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43440928C56401A9E780CD78B930F591">
    <w:name w:val="A43440928C56401A9E780CD78B930F59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AA2B2B009014A709F542AD23F57B04B1">
    <w:name w:val="4AA2B2B009014A709F542AD23F57B04B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CDCE97B26E6467888559A79CF4A55D81">
    <w:name w:val="FCDCE97B26E6467888559A79CF4A55D8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784CFEAB601D438F8B8481000526412C1">
    <w:name w:val="784CFEAB601D438F8B8481000526412C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13679B6483043CB82103A6735FA73271">
    <w:name w:val="513679B6483043CB82103A6735FA7327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6B3B915FA5E46A5B00A04BCD1B00ADB1">
    <w:name w:val="46B3B915FA5E46A5B00A04BCD1B00ADB1"/>
    <w:rsid w:val="00A95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740DD7042FFD4FDFA30E9DA31F513622">
    <w:name w:val="740DD7042FFD4FDFA30E9DA31F513622"/>
    <w:rsid w:val="00A95A02"/>
  </w:style>
  <w:style w:type="paragraph" w:customStyle="1" w:styleId="A19BB5DADCFF404CA0C7833BB4093125">
    <w:name w:val="A19BB5DADCFF404CA0C7833BB4093125"/>
    <w:rsid w:val="00A95A02"/>
  </w:style>
  <w:style w:type="paragraph" w:customStyle="1" w:styleId="6A1B72A8FEC549F89750F66E3ED9DCCA">
    <w:name w:val="6A1B72A8FEC549F89750F66E3ED9DCCA"/>
    <w:rsid w:val="00A95A02"/>
  </w:style>
  <w:style w:type="paragraph" w:customStyle="1" w:styleId="33DC0ADE4E0C4E1192129CFD15C58114">
    <w:name w:val="33DC0ADE4E0C4E1192129CFD15C58114"/>
    <w:rsid w:val="00A95A02"/>
  </w:style>
  <w:style w:type="paragraph" w:customStyle="1" w:styleId="3CC82BF547BA432F85B2B45483EBE4A4">
    <w:name w:val="3CC82BF547BA432F85B2B45483EBE4A4"/>
    <w:rsid w:val="00A95A02"/>
  </w:style>
  <w:style w:type="paragraph" w:customStyle="1" w:styleId="3736026EBCC445C5B30D47678097FC5D">
    <w:name w:val="3736026EBCC445C5B30D47678097FC5D"/>
    <w:rsid w:val="00A95A02"/>
  </w:style>
  <w:style w:type="paragraph" w:customStyle="1" w:styleId="B08B5D2F38164169A0BC1B90C33EC950">
    <w:name w:val="B08B5D2F38164169A0BC1B90C33EC950"/>
    <w:rsid w:val="00A95A02"/>
  </w:style>
  <w:style w:type="paragraph" w:customStyle="1" w:styleId="B414E73D2C6B4C04ABFDA5EDA0C61F4B">
    <w:name w:val="B414E73D2C6B4C04ABFDA5EDA0C61F4B"/>
    <w:rsid w:val="00A95A02"/>
  </w:style>
  <w:style w:type="paragraph" w:customStyle="1" w:styleId="21D51F9BE50A4053B360DE50FA878117">
    <w:name w:val="21D51F9BE50A4053B360DE50FA878117"/>
    <w:rsid w:val="00A95A02"/>
  </w:style>
  <w:style w:type="paragraph" w:customStyle="1" w:styleId="C685A9550A9644AEBB42B1DDE9769470">
    <w:name w:val="C685A9550A9644AEBB42B1DDE9769470"/>
    <w:rsid w:val="00A95A02"/>
  </w:style>
  <w:style w:type="paragraph" w:customStyle="1" w:styleId="56812D2337D449858D550F5D60DA0723">
    <w:name w:val="56812D2337D449858D550F5D60DA0723"/>
    <w:rsid w:val="00A9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0965-51CF-4C2D-B018-EE00F880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University of California</Company>
  <LinksUpToDate>false</LinksUpToDate>
  <CharactersWithSpaces>5165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https://ucanr.edu/sites/anrstaff/2016-2020_Strategic_Plan/Goal_5__Prioritize_programs_and_services/Public_values_statement/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Maria de la Fuente</dc:creator>
  <cp:keywords/>
  <cp:lastModifiedBy>Anna N Lee</cp:lastModifiedBy>
  <cp:revision>2</cp:revision>
  <cp:lastPrinted>2023-07-06T16:30:00Z</cp:lastPrinted>
  <dcterms:created xsi:type="dcterms:W3CDTF">2023-08-02T18:54:00Z</dcterms:created>
  <dcterms:modified xsi:type="dcterms:W3CDTF">2023-08-02T18:54:00Z</dcterms:modified>
</cp:coreProperties>
</file>